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26" w:rsidRDefault="00890726">
      <w:r w:rsidRPr="00890726">
        <w:rPr>
          <w:noProof/>
          <w:lang w:eastAsia="it-IT"/>
        </w:rPr>
        <w:drawing>
          <wp:inline distT="0" distB="0" distL="0" distR="0">
            <wp:extent cx="6118860" cy="18973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26" w:rsidRPr="00365A00" w:rsidRDefault="00890726" w:rsidP="008907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365A00">
        <w:rPr>
          <w:rFonts w:ascii="Arial" w:hAnsi="Arial" w:cs="Arial"/>
          <w:b/>
          <w:bCs/>
        </w:rPr>
        <w:t xml:space="preserve">SELEZIONE, </w:t>
      </w:r>
      <w:r w:rsidRPr="00365A00">
        <w:rPr>
          <w:rFonts w:ascii="Arial" w:hAnsi="Arial" w:cs="Arial"/>
          <w:b/>
          <w:bCs/>
          <w:iCs/>
        </w:rPr>
        <w:t xml:space="preserve">PER TITOLI COMPARATIVI, </w:t>
      </w:r>
      <w:r>
        <w:rPr>
          <w:rFonts w:ascii="Arial" w:hAnsi="Arial" w:cs="Arial"/>
          <w:b/>
          <w:bCs/>
        </w:rPr>
        <w:t xml:space="preserve">DELLA FIGURA PROFESSIONALE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ORIENTATORE</w:t>
      </w:r>
    </w:p>
    <w:p w:rsidR="00890726" w:rsidRPr="00D27B22" w:rsidRDefault="00890726" w:rsidP="008907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AVVISO 1/2016 - </w:t>
      </w:r>
      <w:r w:rsidRPr="00365A00">
        <w:rPr>
          <w:rFonts w:ascii="Arial" w:hAnsi="Arial" w:cs="Arial"/>
          <w:b/>
          <w:bCs/>
        </w:rPr>
        <w:t xml:space="preserve">PROGETTO DIRITTI A SCUOLA -  SEZIONE  C </w:t>
      </w:r>
    </w:p>
    <w:p w:rsidR="00890726" w:rsidRPr="00890726" w:rsidRDefault="00890726" w:rsidP="00890726">
      <w:pPr>
        <w:jc w:val="center"/>
        <w:rPr>
          <w:b/>
        </w:rPr>
      </w:pPr>
      <w:r w:rsidRPr="00890726">
        <w:rPr>
          <w:b/>
        </w:rPr>
        <w:t xml:space="preserve">SCHEDA </w:t>
      </w:r>
      <w:proofErr w:type="spellStart"/>
      <w:r w:rsidRPr="00890726">
        <w:rPr>
          <w:b/>
        </w:rPr>
        <w:t>DI</w:t>
      </w:r>
      <w:proofErr w:type="spellEnd"/>
      <w:r w:rsidRPr="00890726">
        <w:rPr>
          <w:b/>
        </w:rPr>
        <w:t xml:space="preserve"> AUTOVALUTAZIONE ORIENTATORE </w:t>
      </w:r>
      <w:proofErr w:type="spellStart"/>
      <w:r w:rsidRPr="00890726">
        <w:rPr>
          <w:b/>
        </w:rPr>
        <w:t>DOTT</w:t>
      </w:r>
      <w:proofErr w:type="spellEnd"/>
      <w:r w:rsidRPr="00890726">
        <w:rPr>
          <w:b/>
        </w:rPr>
        <w:t>. __________________________</w:t>
      </w:r>
      <w:r>
        <w:rPr>
          <w:b/>
        </w:rPr>
        <w:t>________</w:t>
      </w:r>
      <w:r w:rsidRPr="00890726">
        <w:rPr>
          <w:b/>
        </w:rPr>
        <w:t>_________</w:t>
      </w:r>
    </w:p>
    <w:p w:rsidR="00890726" w:rsidRPr="00890726" w:rsidRDefault="00890726" w:rsidP="00890726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3283"/>
        <w:gridCol w:w="1574"/>
        <w:gridCol w:w="1923"/>
      </w:tblGrid>
      <w:tr w:rsidR="00890726" w:rsidTr="00890726">
        <w:trPr>
          <w:trHeight w:val="40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726" w:rsidRDefault="00040239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TITOLI CULTURALI VALUTABILI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Default="00040239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CRITERI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Default="00040239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Default="00040239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</w:t>
            </w:r>
          </w:p>
          <w:p w:rsidR="00890726" w:rsidRDefault="00040239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890726" w:rsidTr="00890726">
        <w:trPr>
          <w:trHeight w:val="306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726" w:rsidRDefault="00040239" w:rsidP="00C75C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TITOLO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DI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AMMISSIONE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coerente con la figura professionale per la quale si concorre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299">
              <w:rPr>
                <w:rFonts w:ascii="Arial" w:hAnsi="Arial" w:cs="Arial"/>
              </w:rPr>
              <w:t xml:space="preserve">da 110 a 110 e lode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129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90726" w:rsidTr="00890726">
        <w:trPr>
          <w:trHeight w:val="344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726" w:rsidRDefault="00890726" w:rsidP="00C75CC2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299">
              <w:rPr>
                <w:rFonts w:ascii="Arial" w:hAnsi="Arial" w:cs="Arial"/>
              </w:rPr>
              <w:t xml:space="preserve">da 105 a 109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129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90726" w:rsidTr="00890726">
        <w:trPr>
          <w:trHeight w:val="368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726" w:rsidRDefault="00890726" w:rsidP="00C75CC2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299">
              <w:rPr>
                <w:rFonts w:ascii="Arial" w:hAnsi="Arial" w:cs="Arial"/>
              </w:rPr>
              <w:t>da 100 a 104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129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90726" w:rsidTr="00890726">
        <w:trPr>
          <w:trHeight w:val="352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726" w:rsidRDefault="00890726" w:rsidP="00C75CC2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1299">
              <w:rPr>
                <w:rFonts w:ascii="Arial" w:hAnsi="Arial" w:cs="Arial"/>
              </w:rPr>
              <w:t>fino a 99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12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171299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90726" w:rsidTr="00890726"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:rsidR="00890726" w:rsidRDefault="00040239" w:rsidP="00C75C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TITOLI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DI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STUDIO POST-LAUREA</w:t>
            </w:r>
            <w:r>
              <w:rPr>
                <w:rFonts w:ascii="Arial" w:hAnsi="Arial" w:cs="Arial"/>
                <w:b/>
              </w:rPr>
              <w:t>M</w:t>
            </w: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0726" w:rsidRPr="0008763C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763C">
              <w:rPr>
                <w:rFonts w:ascii="Arial" w:hAnsi="Arial" w:cs="Arial"/>
              </w:rPr>
              <w:t>coerenti con la figura professionale per la quale si concorre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300148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di </w:t>
            </w:r>
            <w:r w:rsidRPr="004C42C3">
              <w:rPr>
                <w:rFonts w:ascii="Arial" w:hAnsi="Arial" w:cs="Arial"/>
                <w:b/>
              </w:rPr>
              <w:t>durata biennale</w:t>
            </w:r>
          </w:p>
          <w:p w:rsidR="00890726" w:rsidRDefault="00890726" w:rsidP="008907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148">
              <w:rPr>
                <w:rFonts w:ascii="Arial" w:hAnsi="Arial" w:cs="Arial"/>
              </w:rPr>
              <w:t xml:space="preserve">(si valutano </w:t>
            </w:r>
            <w:proofErr w:type="spellStart"/>
            <w:r w:rsidRPr="00300148">
              <w:rPr>
                <w:rFonts w:ascii="Arial" w:hAnsi="Arial" w:cs="Arial"/>
              </w:rPr>
              <w:t>max</w:t>
            </w:r>
            <w:proofErr w:type="spellEnd"/>
            <w:r w:rsidRPr="00300148">
              <w:rPr>
                <w:rFonts w:ascii="Arial" w:hAnsi="Arial" w:cs="Arial"/>
              </w:rPr>
              <w:t xml:space="preserve"> due titoli)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p.2,0</w:t>
            </w:r>
            <w:r w:rsidRPr="0037385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 per ciascun titolo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90726" w:rsidTr="00890726">
        <w:trPr>
          <w:trHeight w:val="390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6" w:rsidRDefault="00890726" w:rsidP="00C75CC2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Default="00890726" w:rsidP="008907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Corso di Specializzazione conseguito presso Università in Italia o all’estero 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2 titoli)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3859">
              <w:rPr>
                <w:rFonts w:ascii="Arial" w:hAnsi="Arial" w:cs="Arial"/>
                <w:b/>
              </w:rPr>
              <w:t>p. 1,50</w:t>
            </w:r>
            <w:r>
              <w:rPr>
                <w:rFonts w:ascii="Arial" w:hAnsi="Arial" w:cs="Arial"/>
              </w:rPr>
              <w:t xml:space="preserve"> per ciascun titolo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373859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90726" w:rsidTr="00890726">
        <w:trPr>
          <w:trHeight w:val="345"/>
        </w:trPr>
        <w:tc>
          <w:tcPr>
            <w:tcW w:w="3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26" w:rsidRDefault="00890726" w:rsidP="00C75CC2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300148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di </w:t>
            </w:r>
            <w:r w:rsidRPr="004C42C3">
              <w:rPr>
                <w:rFonts w:ascii="Arial" w:hAnsi="Arial" w:cs="Arial"/>
                <w:b/>
              </w:rPr>
              <w:t xml:space="preserve">durata </w:t>
            </w:r>
            <w:r>
              <w:rPr>
                <w:rFonts w:ascii="Arial" w:hAnsi="Arial" w:cs="Arial"/>
                <w:b/>
              </w:rPr>
              <w:t>annuale</w:t>
            </w:r>
          </w:p>
          <w:p w:rsidR="00890726" w:rsidRDefault="00890726" w:rsidP="008907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148">
              <w:rPr>
                <w:rFonts w:ascii="Arial" w:hAnsi="Arial" w:cs="Arial"/>
              </w:rPr>
              <w:t xml:space="preserve">(si valutano </w:t>
            </w:r>
            <w:proofErr w:type="spellStart"/>
            <w:r w:rsidRPr="00300148">
              <w:rPr>
                <w:rFonts w:ascii="Arial" w:hAnsi="Arial" w:cs="Arial"/>
              </w:rPr>
              <w:t>max</w:t>
            </w:r>
            <w:proofErr w:type="spellEnd"/>
            <w:r w:rsidRPr="00300148">
              <w:rPr>
                <w:rFonts w:ascii="Arial" w:hAnsi="Arial" w:cs="Arial"/>
              </w:rPr>
              <w:t xml:space="preserve"> due titoli)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59">
              <w:rPr>
                <w:rFonts w:ascii="Arial" w:hAnsi="Arial" w:cs="Arial"/>
                <w:b/>
              </w:rPr>
              <w:t>p.1,00</w:t>
            </w:r>
            <w:r>
              <w:rPr>
                <w:rFonts w:ascii="Arial" w:hAnsi="Arial" w:cs="Arial"/>
              </w:rPr>
              <w:t xml:space="preserve"> per ciascun titolo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373859" w:rsidRDefault="00890726" w:rsidP="00C7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90726" w:rsidTr="00890726">
        <w:trPr>
          <w:trHeight w:val="190"/>
        </w:trPr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6" w:rsidRDefault="00890726" w:rsidP="00C75CC2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Corsi di formazione professionale di  almeno 300 ore 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3 corsi)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Default="00890726" w:rsidP="008907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p.0,5</w:t>
            </w:r>
            <w:r w:rsidRPr="0037385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 per ciascun corso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90726" w:rsidTr="00890726">
        <w:trPr>
          <w:trHeight w:val="222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6126BD" w:rsidRDefault="00040239" w:rsidP="00C75C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TITOLI PROFESSIONALI </w:t>
            </w:r>
            <w:r w:rsidR="00890726">
              <w:rPr>
                <w:rFonts w:ascii="Arial" w:hAnsi="Arial" w:cs="Arial"/>
                <w:b/>
              </w:rPr>
              <w:t>coerenti con la figura professionale per la quale si concorre</w:t>
            </w:r>
          </w:p>
          <w:p w:rsidR="00890726" w:rsidRPr="00300148" w:rsidRDefault="00890726" w:rsidP="00890726">
            <w:pPr>
              <w:autoSpaceDE w:val="0"/>
              <w:autoSpaceDN w:val="0"/>
              <w:adjustRightInd w:val="0"/>
              <w:spacing w:before="0"/>
              <w:ind w:left="480"/>
              <w:rPr>
                <w:rFonts w:ascii="Arial" w:hAnsi="Arial" w:cs="Arial"/>
              </w:rPr>
            </w:pPr>
            <w:r w:rsidRPr="00300148">
              <w:rPr>
                <w:rFonts w:ascii="Arial" w:hAnsi="Arial" w:cs="Arial"/>
              </w:rPr>
              <w:t xml:space="preserve">Esperienze lavorative certificate nel campo dell’orientamento ai servizi per le politiche attive del lavoro </w:t>
            </w:r>
          </w:p>
          <w:p w:rsidR="00890726" w:rsidRPr="00B33B1D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 di non meno di 50 ore 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 5 esperienze)</w:t>
            </w: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3859">
              <w:rPr>
                <w:rFonts w:ascii="Arial" w:hAnsi="Arial" w:cs="Arial"/>
                <w:b/>
              </w:rPr>
              <w:t xml:space="preserve">p. </w:t>
            </w:r>
            <w:r>
              <w:rPr>
                <w:rFonts w:ascii="Arial" w:hAnsi="Arial" w:cs="Arial"/>
                <w:b/>
              </w:rPr>
              <w:t>1,00</w:t>
            </w:r>
            <w:r>
              <w:rPr>
                <w:rFonts w:ascii="Arial" w:hAnsi="Arial" w:cs="Arial"/>
              </w:rPr>
              <w:t xml:space="preserve"> per ciascun intervento valutabile</w:t>
            </w: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0726" w:rsidRDefault="00890726" w:rsidP="008907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90726" w:rsidTr="00890726">
        <w:trPr>
          <w:trHeight w:val="127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6126BD" w:rsidRDefault="00890726" w:rsidP="00890726">
            <w:pPr>
              <w:autoSpaceDE w:val="0"/>
              <w:autoSpaceDN w:val="0"/>
              <w:adjustRightInd w:val="0"/>
              <w:spacing w:before="0"/>
              <w:ind w:left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Esperienze lavorative certificate  di orientamento scolastico</w:t>
            </w: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 di non meno di 20 ore 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 5 esperienze)</w:t>
            </w:r>
          </w:p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373859" w:rsidRDefault="00890726" w:rsidP="008907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 0,5</w:t>
            </w:r>
            <w:r w:rsidRPr="0037385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 per ciascun intervento valutabile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Default="00890726" w:rsidP="00C75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90726" w:rsidRPr="00890726" w:rsidRDefault="00890726" w:rsidP="00890726">
      <w:r>
        <w:t>LUOGO E DATA ___________________________</w:t>
      </w:r>
      <w:r>
        <w:tab/>
      </w:r>
      <w:r>
        <w:tab/>
        <w:t>FIRMA______________________________</w:t>
      </w:r>
    </w:p>
    <w:sectPr w:rsidR="00890726" w:rsidRPr="00890726" w:rsidSect="00040239">
      <w:pgSz w:w="11906" w:h="16838"/>
      <w:pgMar w:top="709" w:right="1134" w:bottom="709" w:left="1134" w:header="16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890726"/>
    <w:rsid w:val="00040239"/>
    <w:rsid w:val="00160324"/>
    <w:rsid w:val="001A063F"/>
    <w:rsid w:val="002848BE"/>
    <w:rsid w:val="0029044B"/>
    <w:rsid w:val="002D12F9"/>
    <w:rsid w:val="002D21AA"/>
    <w:rsid w:val="0031516D"/>
    <w:rsid w:val="00364DC2"/>
    <w:rsid w:val="004362C5"/>
    <w:rsid w:val="005C796B"/>
    <w:rsid w:val="0063609A"/>
    <w:rsid w:val="006534CB"/>
    <w:rsid w:val="00685C1B"/>
    <w:rsid w:val="007B6F3C"/>
    <w:rsid w:val="007C7490"/>
    <w:rsid w:val="008517FC"/>
    <w:rsid w:val="00890726"/>
    <w:rsid w:val="008F2268"/>
    <w:rsid w:val="00962977"/>
    <w:rsid w:val="00AF5CDB"/>
    <w:rsid w:val="00B60489"/>
    <w:rsid w:val="00B65FEE"/>
    <w:rsid w:val="00C05618"/>
    <w:rsid w:val="00D00F4F"/>
    <w:rsid w:val="00D5236D"/>
    <w:rsid w:val="00E25C0B"/>
    <w:rsid w:val="00EF6EC0"/>
    <w:rsid w:val="00F322F3"/>
    <w:rsid w:val="00F51425"/>
    <w:rsid w:val="00F76554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726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2016-04-16T07:20:00Z</dcterms:created>
  <dcterms:modified xsi:type="dcterms:W3CDTF">2016-04-16T07:20:00Z</dcterms:modified>
</cp:coreProperties>
</file>