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3F" w:rsidRDefault="00957A3F" w:rsidP="00957A3F">
      <w:pPr>
        <w:ind w:left="7788"/>
        <w:rPr>
          <w:sz w:val="22"/>
          <w:szCs w:val="22"/>
        </w:rPr>
      </w:pPr>
      <w:r>
        <w:rPr>
          <w:sz w:val="22"/>
          <w:szCs w:val="22"/>
        </w:rPr>
        <w:t>ALLEGATO D</w:t>
      </w:r>
    </w:p>
    <w:p w:rsidR="00957A3F" w:rsidRDefault="00957A3F" w:rsidP="00957A3F">
      <w:pPr>
        <w:rPr>
          <w:sz w:val="22"/>
          <w:szCs w:val="22"/>
        </w:rPr>
      </w:pPr>
    </w:p>
    <w:p w:rsidR="00957A3F" w:rsidRDefault="00957A3F" w:rsidP="00957A3F">
      <w:pPr>
        <w:rPr>
          <w:sz w:val="22"/>
          <w:szCs w:val="22"/>
        </w:rPr>
      </w:pPr>
    </w:p>
    <w:p w:rsidR="00957A3F" w:rsidRDefault="00957A3F" w:rsidP="00957A3F">
      <w:pPr>
        <w:tabs>
          <w:tab w:val="left" w:pos="993"/>
        </w:tabs>
        <w:autoSpaceDE w:val="0"/>
        <w:autoSpaceDN w:val="0"/>
        <w:adjustRightInd w:val="0"/>
        <w:ind w:left="993" w:hanging="993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i/>
        </w:rPr>
        <w:t>Oggetto</w:t>
      </w:r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Cs/>
          <w:sz w:val="20"/>
          <w:szCs w:val="20"/>
        </w:rPr>
        <w:t>Avviso n. 7/2016 Regione Puglia – POR PUGLIA FESR-FSE 2014-2020 - Asse X “Investire nell’istruzione, nella formazione e nell’apprendimento permanente”  Azione 10.2 “Interventi per il rafforzamento delle competenze Linguistiche”.</w:t>
      </w:r>
    </w:p>
    <w:p w:rsidR="00957A3F" w:rsidRDefault="00957A3F" w:rsidP="00957A3F">
      <w:pPr>
        <w:autoSpaceDE w:val="0"/>
        <w:autoSpaceDN w:val="0"/>
        <w:adjustRightInd w:val="0"/>
        <w:ind w:left="993"/>
        <w:jc w:val="both"/>
        <w:rPr>
          <w:rFonts w:ascii="Tahoma" w:hAnsi="Tahoma" w:cs="Tahoma"/>
          <w:bCs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Affidamento </w:t>
      </w:r>
      <w:r>
        <w:rPr>
          <w:rFonts w:ascii="Tahoma" w:hAnsi="Tahoma" w:cs="Tahoma"/>
          <w:b/>
          <w:bCs/>
          <w:sz w:val="20"/>
          <w:szCs w:val="20"/>
        </w:rPr>
        <w:t xml:space="preserve">mediante procedura negoziata </w:t>
      </w:r>
      <w:r>
        <w:rPr>
          <w:rFonts w:ascii="Tahoma" w:hAnsi="Tahoma" w:cs="Tahoma"/>
          <w:bCs/>
          <w:sz w:val="20"/>
          <w:szCs w:val="20"/>
        </w:rPr>
        <w:t xml:space="preserve">(art. 36 comma 2 lett. b del decreto legislativo del 18/04/2016 n. 50) </w:t>
      </w:r>
      <w:r>
        <w:rPr>
          <w:rFonts w:ascii="Tahoma" w:hAnsi="Tahoma" w:cs="Tahoma"/>
          <w:sz w:val="20"/>
          <w:szCs w:val="20"/>
        </w:rPr>
        <w:t xml:space="preserve">dei servizi necessari all’attuazione di un percorso formativo all’estero, </w:t>
      </w:r>
      <w:r>
        <w:rPr>
          <w:rFonts w:ascii="Tahoma" w:hAnsi="Tahoma" w:cs="Tahoma"/>
          <w:bCs/>
          <w:sz w:val="20"/>
          <w:szCs w:val="20"/>
        </w:rPr>
        <w:t>con aggiudicazione secondo il criterio dell’offerta economicamente più vantaggiosa (all’art. 95 c. 2).</w:t>
      </w:r>
    </w:p>
    <w:p w:rsidR="00957A3F" w:rsidRDefault="00957A3F" w:rsidP="00957A3F">
      <w:pPr>
        <w:autoSpaceDE w:val="0"/>
        <w:autoSpaceDN w:val="0"/>
        <w:adjustRightInd w:val="0"/>
        <w:ind w:left="993"/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bCs/>
          <w:sz w:val="20"/>
          <w:szCs w:val="20"/>
          <w:u w:val="single"/>
          <w:lang w:val="en-US"/>
        </w:rPr>
        <w:t>Titolo</w:t>
      </w:r>
      <w:proofErr w:type="spellEnd"/>
      <w:r>
        <w:rPr>
          <w:rFonts w:ascii="Tahoma" w:hAnsi="Tahoma" w:cs="Tahoma"/>
          <w:bCs/>
          <w:sz w:val="20"/>
          <w:szCs w:val="20"/>
          <w:u w:val="single"/>
          <w:lang w:val="en-US"/>
        </w:rPr>
        <w:t xml:space="preserve"> del </w:t>
      </w:r>
      <w:proofErr w:type="spellStart"/>
      <w:r>
        <w:rPr>
          <w:rFonts w:ascii="Tahoma" w:hAnsi="Tahoma" w:cs="Tahoma"/>
          <w:bCs/>
          <w:sz w:val="20"/>
          <w:szCs w:val="20"/>
          <w:u w:val="single"/>
          <w:lang w:val="en-US"/>
        </w:rPr>
        <w:t>Progetto</w:t>
      </w:r>
      <w:proofErr w:type="spellEnd"/>
      <w:r>
        <w:rPr>
          <w:rFonts w:ascii="Tahoma" w:hAnsi="Tahoma" w:cs="Tahoma"/>
          <w:bCs/>
          <w:sz w:val="20"/>
          <w:szCs w:val="20"/>
          <w:u w:val="single"/>
          <w:lang w:val="en-US"/>
        </w:rPr>
        <w:t xml:space="preserve">  </w:t>
      </w:r>
      <w:r>
        <w:rPr>
          <w:rFonts w:ascii="Tahoma" w:hAnsi="Tahoma" w:cs="Tahoma"/>
          <w:b/>
          <w:bCs/>
          <w:i/>
          <w:iCs/>
          <w:sz w:val="20"/>
          <w:szCs w:val="20"/>
          <w:u w:val="single"/>
          <w:lang w:val="en-US"/>
        </w:rPr>
        <w:t xml:space="preserve">“The importance of Being learners”   -   </w:t>
      </w:r>
      <w:r>
        <w:rPr>
          <w:rFonts w:ascii="Tahoma" w:hAnsi="Tahoma" w:cs="Tahoma"/>
          <w:bCs/>
          <w:sz w:val="20"/>
          <w:szCs w:val="20"/>
          <w:lang w:val="en-US"/>
        </w:rPr>
        <w:t>C</w:t>
      </w:r>
      <w:r>
        <w:rPr>
          <w:rFonts w:ascii="Tahoma" w:hAnsi="Tahoma" w:cs="Tahoma"/>
          <w:sz w:val="20"/>
          <w:szCs w:val="20"/>
          <w:lang w:val="en-US"/>
        </w:rPr>
        <w:t>UP:C79G16003300002</w:t>
      </w:r>
    </w:p>
    <w:p w:rsidR="00957A3F" w:rsidRDefault="00957A3F" w:rsidP="00957A3F">
      <w:pPr>
        <w:tabs>
          <w:tab w:val="left" w:pos="993"/>
        </w:tabs>
        <w:autoSpaceDE w:val="0"/>
        <w:autoSpaceDN w:val="0"/>
        <w:adjustRightInd w:val="0"/>
        <w:ind w:left="993"/>
        <w:jc w:val="both"/>
        <w:rPr>
          <w:rFonts w:ascii="Tahoma" w:hAnsi="Tahoma" w:cs="Tahoma"/>
          <w:lang w:val="en-US"/>
        </w:rPr>
      </w:pPr>
    </w:p>
    <w:p w:rsidR="00957A3F" w:rsidRDefault="00957A3F" w:rsidP="00957A3F">
      <w:pPr>
        <w:tabs>
          <w:tab w:val="left" w:pos="993"/>
        </w:tabs>
        <w:autoSpaceDE w:val="0"/>
        <w:autoSpaceDN w:val="0"/>
        <w:adjustRightInd w:val="0"/>
        <w:ind w:left="993"/>
        <w:jc w:val="both"/>
        <w:rPr>
          <w:rFonts w:ascii="Tahoma" w:hAnsi="Tahoma" w:cs="Tahoma"/>
          <w:lang w:val="en-US"/>
        </w:rPr>
      </w:pPr>
    </w:p>
    <w:p w:rsidR="00957A3F" w:rsidRDefault="00957A3F" w:rsidP="00957A3F">
      <w:pPr>
        <w:pStyle w:val="NormaleWeb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</w:rPr>
        <w:t>AUTOVALUTAZIONE</w:t>
      </w:r>
    </w:p>
    <w:p w:rsidR="00957A3F" w:rsidRDefault="00957A3F" w:rsidP="00957A3F">
      <w:pPr>
        <w:pStyle w:val="Defaul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Allegato alla gara con n. di </w:t>
      </w:r>
      <w:proofErr w:type="spellStart"/>
      <w:r>
        <w:rPr>
          <w:rFonts w:ascii="Tahoma" w:hAnsi="Tahoma" w:cs="Tahoma"/>
          <w:sz w:val="20"/>
          <w:szCs w:val="20"/>
        </w:rPr>
        <w:t>Prot</w:t>
      </w:r>
      <w:proofErr w:type="spellEnd"/>
      <w:r>
        <w:rPr>
          <w:rFonts w:ascii="Tahoma" w:hAnsi="Tahoma" w:cs="Tahoma"/>
          <w:sz w:val="20"/>
          <w:szCs w:val="20"/>
        </w:rPr>
        <w:t>. 2437/C7 del 23/05/2017</w:t>
      </w:r>
    </w:p>
    <w:p w:rsidR="00957A3F" w:rsidRDefault="00957A3F"/>
    <w:p w:rsidR="00957A3F" w:rsidRDefault="00957A3F"/>
    <w:tbl>
      <w:tblPr>
        <w:tblW w:w="10818" w:type="dxa"/>
        <w:jc w:val="center"/>
        <w:tblCellMar>
          <w:left w:w="70" w:type="dxa"/>
          <w:right w:w="70" w:type="dxa"/>
        </w:tblCellMar>
        <w:tblLook w:val="0000"/>
      </w:tblPr>
      <w:tblGrid>
        <w:gridCol w:w="6259"/>
        <w:gridCol w:w="1760"/>
        <w:gridCol w:w="1167"/>
        <w:gridCol w:w="1632"/>
      </w:tblGrid>
      <w:tr w:rsidR="00957A3F" w:rsidRPr="00F855E4" w:rsidTr="00957A3F">
        <w:trPr>
          <w:trHeight w:val="283"/>
          <w:jc w:val="center"/>
        </w:trPr>
        <w:tc>
          <w:tcPr>
            <w:tcW w:w="91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A3F" w:rsidRPr="008217DB" w:rsidRDefault="00957A3F" w:rsidP="005D77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FORMAZIONE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7A3F" w:rsidRPr="00957A3F" w:rsidRDefault="00957A3F" w:rsidP="005D77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57A3F">
              <w:rPr>
                <w:b/>
                <w:bCs/>
                <w:sz w:val="20"/>
                <w:szCs w:val="20"/>
              </w:rPr>
              <w:t>Punteggio autovalutazione</w:t>
            </w:r>
          </w:p>
        </w:tc>
      </w:tr>
      <w:tr w:rsidR="00957A3F" w:rsidRPr="004E7828" w:rsidTr="00957A3F">
        <w:trPr>
          <w:trHeight w:val="283"/>
          <w:jc w:val="center"/>
        </w:trPr>
        <w:tc>
          <w:tcPr>
            <w:tcW w:w="80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A3F" w:rsidRPr="004E7828" w:rsidRDefault="00957A3F" w:rsidP="005D77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Pr="004E7828">
              <w:rPr>
                <w:b/>
                <w:bCs/>
                <w:sz w:val="22"/>
                <w:szCs w:val="22"/>
              </w:rPr>
              <w:t>) Attività formativa dell'istituto linguistico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3F" w:rsidRPr="004E7828" w:rsidRDefault="00957A3F" w:rsidP="005D77D7">
            <w:pPr>
              <w:jc w:val="center"/>
              <w:rPr>
                <w:sz w:val="22"/>
                <w:szCs w:val="22"/>
              </w:rPr>
            </w:pPr>
            <w:r w:rsidRPr="004E7828">
              <w:rPr>
                <w:sz w:val="22"/>
                <w:szCs w:val="22"/>
              </w:rPr>
              <w:t>Max punti 2</w:t>
            </w:r>
            <w:r>
              <w:rPr>
                <w:sz w:val="22"/>
                <w:szCs w:val="22"/>
              </w:rPr>
              <w:t>0</w:t>
            </w:r>
            <w:r w:rsidRPr="004E78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3F" w:rsidRPr="004E7828" w:rsidRDefault="00957A3F" w:rsidP="005D77D7">
            <w:pPr>
              <w:jc w:val="center"/>
              <w:rPr>
                <w:sz w:val="22"/>
                <w:szCs w:val="22"/>
              </w:rPr>
            </w:pPr>
          </w:p>
        </w:tc>
      </w:tr>
      <w:tr w:rsidR="00957A3F" w:rsidRPr="004E7828" w:rsidTr="00957A3F">
        <w:trPr>
          <w:trHeight w:val="283"/>
          <w:jc w:val="center"/>
        </w:trPr>
        <w:tc>
          <w:tcPr>
            <w:tcW w:w="6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3F" w:rsidRPr="004E7828" w:rsidRDefault="00957A3F" w:rsidP="005D77D7">
            <w:pPr>
              <w:rPr>
                <w:sz w:val="22"/>
                <w:szCs w:val="22"/>
              </w:rPr>
            </w:pPr>
            <w:r w:rsidRPr="004E7828">
              <w:rPr>
                <w:sz w:val="22"/>
                <w:szCs w:val="22"/>
              </w:rPr>
              <w:t>Inserimento degli studenti in classi internazionali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3F" w:rsidRPr="004E7828" w:rsidRDefault="00957A3F" w:rsidP="005D7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4E7828">
              <w:rPr>
                <w:sz w:val="22"/>
                <w:szCs w:val="22"/>
              </w:rPr>
              <w:t>unti 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3F" w:rsidRPr="004E7828" w:rsidRDefault="00957A3F" w:rsidP="005D77D7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3F" w:rsidRPr="004E7828" w:rsidRDefault="00957A3F" w:rsidP="005D77D7">
            <w:pPr>
              <w:rPr>
                <w:sz w:val="22"/>
                <w:szCs w:val="22"/>
              </w:rPr>
            </w:pPr>
          </w:p>
        </w:tc>
      </w:tr>
      <w:tr w:rsidR="00957A3F" w:rsidRPr="004E7828" w:rsidTr="00957A3F">
        <w:trPr>
          <w:trHeight w:val="283"/>
          <w:jc w:val="center"/>
        </w:trPr>
        <w:tc>
          <w:tcPr>
            <w:tcW w:w="6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3F" w:rsidRPr="004E7828" w:rsidRDefault="00957A3F" w:rsidP="005D77D7">
            <w:pPr>
              <w:rPr>
                <w:sz w:val="22"/>
                <w:szCs w:val="22"/>
              </w:rPr>
            </w:pPr>
            <w:r w:rsidRPr="004E7828">
              <w:rPr>
                <w:sz w:val="22"/>
                <w:szCs w:val="22"/>
              </w:rPr>
              <w:t xml:space="preserve">esperienza in attività formativa rivolta a studenti stranieri di 16-18 anni finalizzata al conseguimento della certificazione </w:t>
            </w:r>
            <w:proofErr w:type="spellStart"/>
            <w:r w:rsidRPr="004E7828">
              <w:rPr>
                <w:sz w:val="22"/>
                <w:szCs w:val="22"/>
              </w:rPr>
              <w:t>liv</w:t>
            </w:r>
            <w:proofErr w:type="spellEnd"/>
            <w:r w:rsidRPr="004E7828">
              <w:rPr>
                <w:sz w:val="22"/>
                <w:szCs w:val="22"/>
              </w:rPr>
              <w:t>. B1-B2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3F" w:rsidRPr="004E7828" w:rsidRDefault="00957A3F" w:rsidP="005D77D7">
            <w:pPr>
              <w:jc w:val="center"/>
              <w:rPr>
                <w:sz w:val="22"/>
                <w:szCs w:val="22"/>
              </w:rPr>
            </w:pPr>
            <w:r w:rsidRPr="004E7828">
              <w:rPr>
                <w:sz w:val="22"/>
                <w:szCs w:val="22"/>
              </w:rPr>
              <w:t xml:space="preserve">punti 1 </w:t>
            </w:r>
            <w:r w:rsidRPr="004E7828">
              <w:rPr>
                <w:sz w:val="18"/>
                <w:szCs w:val="18"/>
              </w:rPr>
              <w:t>per ogni anno di attività formativa (</w:t>
            </w:r>
            <w:proofErr w:type="spellStart"/>
            <w:r w:rsidRPr="004E7828">
              <w:rPr>
                <w:sz w:val="18"/>
                <w:szCs w:val="18"/>
              </w:rPr>
              <w:t>max</w:t>
            </w:r>
            <w:proofErr w:type="spellEnd"/>
            <w:r w:rsidRPr="004E7828">
              <w:rPr>
                <w:sz w:val="18"/>
                <w:szCs w:val="18"/>
              </w:rPr>
              <w:t xml:space="preserve"> 10 p.)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3F" w:rsidRPr="004E7828" w:rsidRDefault="00957A3F" w:rsidP="005D77D7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3F" w:rsidRPr="004E7828" w:rsidRDefault="00957A3F" w:rsidP="005D77D7">
            <w:pPr>
              <w:rPr>
                <w:sz w:val="22"/>
                <w:szCs w:val="22"/>
              </w:rPr>
            </w:pPr>
          </w:p>
        </w:tc>
      </w:tr>
      <w:tr w:rsidR="00957A3F" w:rsidRPr="004E7828" w:rsidTr="00957A3F">
        <w:trPr>
          <w:trHeight w:val="283"/>
          <w:jc w:val="center"/>
        </w:trPr>
        <w:tc>
          <w:tcPr>
            <w:tcW w:w="6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3F" w:rsidRPr="004E7828" w:rsidRDefault="00957A3F" w:rsidP="005D77D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  <w:r w:rsidRPr="00F855E4">
              <w:rPr>
                <w:b/>
                <w:bCs/>
                <w:sz w:val="22"/>
                <w:szCs w:val="22"/>
              </w:rPr>
              <w:t xml:space="preserve">)Escursioni con </w:t>
            </w:r>
            <w:r>
              <w:rPr>
                <w:b/>
                <w:bCs/>
                <w:sz w:val="22"/>
                <w:szCs w:val="22"/>
              </w:rPr>
              <w:t>guida locale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3F" w:rsidRPr="004E7828" w:rsidRDefault="00957A3F" w:rsidP="005D7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7A3F" w:rsidRPr="004E7828" w:rsidRDefault="00957A3F" w:rsidP="005D7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 punti 60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3F" w:rsidRDefault="00957A3F" w:rsidP="005D77D7">
            <w:pPr>
              <w:jc w:val="center"/>
              <w:rPr>
                <w:sz w:val="22"/>
                <w:szCs w:val="22"/>
              </w:rPr>
            </w:pPr>
          </w:p>
        </w:tc>
      </w:tr>
      <w:tr w:rsidR="00957A3F" w:rsidRPr="00B62C06" w:rsidTr="00957A3F">
        <w:trPr>
          <w:trHeight w:val="283"/>
          <w:jc w:val="center"/>
        </w:trPr>
        <w:tc>
          <w:tcPr>
            <w:tcW w:w="6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3F" w:rsidRPr="00B62C06" w:rsidRDefault="00957A3F" w:rsidP="005D77D7">
            <w:pPr>
              <w:rPr>
                <w:sz w:val="22"/>
                <w:szCs w:val="22"/>
              </w:rPr>
            </w:pPr>
            <w:r w:rsidRPr="00B62C06">
              <w:rPr>
                <w:sz w:val="22"/>
                <w:szCs w:val="22"/>
              </w:rPr>
              <w:t>per ogni escursione week-end con pernottamento, con trattamento di pensione completa, pranzo e cena in ristorante/pub</w:t>
            </w:r>
            <w:r>
              <w:rPr>
                <w:sz w:val="22"/>
                <w:szCs w:val="22"/>
              </w:rPr>
              <w:t>/</w:t>
            </w:r>
            <w:r w:rsidRPr="00B62C06">
              <w:rPr>
                <w:sz w:val="22"/>
                <w:szCs w:val="22"/>
              </w:rPr>
              <w:t xml:space="preserve"> self service </w:t>
            </w:r>
            <w:r w:rsidRPr="00B62C06">
              <w:rPr>
                <w:bCs/>
                <w:sz w:val="22"/>
                <w:szCs w:val="22"/>
              </w:rPr>
              <w:t xml:space="preserve">(no </w:t>
            </w:r>
            <w:proofErr w:type="spellStart"/>
            <w:r w:rsidRPr="00B62C06">
              <w:rPr>
                <w:bCs/>
                <w:sz w:val="22"/>
                <w:szCs w:val="22"/>
              </w:rPr>
              <w:t>packed</w:t>
            </w:r>
            <w:proofErr w:type="spellEnd"/>
            <w:r w:rsidRPr="00B62C06">
              <w:rPr>
                <w:bCs/>
                <w:sz w:val="22"/>
                <w:szCs w:val="22"/>
              </w:rPr>
              <w:t xml:space="preserve"> lunch)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3F" w:rsidRPr="00B62C06" w:rsidRDefault="00957A3F" w:rsidP="005D77D7">
            <w:pPr>
              <w:jc w:val="center"/>
              <w:rPr>
                <w:sz w:val="22"/>
                <w:szCs w:val="22"/>
              </w:rPr>
            </w:pPr>
            <w:r w:rsidRPr="00B62C06">
              <w:rPr>
                <w:sz w:val="22"/>
                <w:szCs w:val="22"/>
              </w:rPr>
              <w:t xml:space="preserve">punti </w:t>
            </w:r>
            <w:r>
              <w:rPr>
                <w:sz w:val="22"/>
                <w:szCs w:val="22"/>
              </w:rPr>
              <w:t>15</w:t>
            </w:r>
            <w:r w:rsidRPr="00B62C06">
              <w:rPr>
                <w:sz w:val="22"/>
                <w:szCs w:val="22"/>
              </w:rPr>
              <w:t xml:space="preserve"> </w:t>
            </w:r>
            <w:r w:rsidRPr="00B62C06">
              <w:rPr>
                <w:sz w:val="18"/>
                <w:szCs w:val="18"/>
              </w:rPr>
              <w:t>per ogni escursione (</w:t>
            </w:r>
            <w:proofErr w:type="spellStart"/>
            <w:r w:rsidRPr="00B62C06">
              <w:rPr>
                <w:sz w:val="18"/>
                <w:szCs w:val="18"/>
              </w:rPr>
              <w:t>max</w:t>
            </w:r>
            <w:proofErr w:type="spellEnd"/>
            <w:r w:rsidRPr="00B62C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Pr="00B62C06">
              <w:rPr>
                <w:sz w:val="18"/>
                <w:szCs w:val="18"/>
              </w:rPr>
              <w:t>0p.)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3F" w:rsidRPr="00B62C06" w:rsidRDefault="00957A3F" w:rsidP="005D7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3F" w:rsidRPr="00B62C06" w:rsidRDefault="00957A3F" w:rsidP="005D77D7">
            <w:pPr>
              <w:jc w:val="center"/>
              <w:rPr>
                <w:sz w:val="22"/>
                <w:szCs w:val="22"/>
              </w:rPr>
            </w:pPr>
          </w:p>
        </w:tc>
      </w:tr>
      <w:tr w:rsidR="00957A3F" w:rsidRPr="00B62C06" w:rsidTr="00957A3F">
        <w:trPr>
          <w:trHeight w:val="283"/>
          <w:jc w:val="center"/>
        </w:trPr>
        <w:tc>
          <w:tcPr>
            <w:tcW w:w="6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3F" w:rsidRPr="00B62C06" w:rsidRDefault="00957A3F" w:rsidP="005D77D7">
            <w:pPr>
              <w:rPr>
                <w:sz w:val="22"/>
                <w:szCs w:val="22"/>
              </w:rPr>
            </w:pPr>
            <w:r w:rsidRPr="00B62C06">
              <w:rPr>
                <w:sz w:val="22"/>
                <w:szCs w:val="22"/>
              </w:rPr>
              <w:t xml:space="preserve">per ogni escursione di </w:t>
            </w:r>
            <w:r>
              <w:rPr>
                <w:sz w:val="22"/>
                <w:szCs w:val="22"/>
              </w:rPr>
              <w:t xml:space="preserve">intera </w:t>
            </w:r>
            <w:r w:rsidRPr="00B62C06">
              <w:rPr>
                <w:sz w:val="22"/>
                <w:szCs w:val="22"/>
              </w:rPr>
              <w:t xml:space="preserve">giornata con pranzo in ristorante/pub self service </w:t>
            </w:r>
            <w:r w:rsidRPr="00B62C06">
              <w:rPr>
                <w:bCs/>
                <w:sz w:val="22"/>
                <w:szCs w:val="22"/>
              </w:rPr>
              <w:t xml:space="preserve">(no </w:t>
            </w:r>
            <w:proofErr w:type="spellStart"/>
            <w:r w:rsidRPr="00B62C06">
              <w:rPr>
                <w:bCs/>
                <w:sz w:val="22"/>
                <w:szCs w:val="22"/>
              </w:rPr>
              <w:t>packed</w:t>
            </w:r>
            <w:proofErr w:type="spellEnd"/>
            <w:r w:rsidRPr="00B62C06">
              <w:rPr>
                <w:bCs/>
                <w:sz w:val="22"/>
                <w:szCs w:val="22"/>
              </w:rPr>
              <w:t xml:space="preserve"> lunch)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3F" w:rsidRPr="00B62C06" w:rsidRDefault="00957A3F" w:rsidP="005D77D7">
            <w:pPr>
              <w:jc w:val="center"/>
              <w:rPr>
                <w:sz w:val="22"/>
                <w:szCs w:val="22"/>
              </w:rPr>
            </w:pPr>
            <w:r w:rsidRPr="00B62C06">
              <w:rPr>
                <w:sz w:val="22"/>
                <w:szCs w:val="22"/>
              </w:rPr>
              <w:t xml:space="preserve">punti </w:t>
            </w:r>
            <w:r>
              <w:rPr>
                <w:sz w:val="22"/>
                <w:szCs w:val="22"/>
              </w:rPr>
              <w:t>5</w:t>
            </w:r>
            <w:r w:rsidRPr="00B62C06">
              <w:rPr>
                <w:sz w:val="22"/>
                <w:szCs w:val="22"/>
              </w:rPr>
              <w:t xml:space="preserve"> </w:t>
            </w:r>
            <w:r w:rsidRPr="00B62C06">
              <w:rPr>
                <w:sz w:val="18"/>
                <w:szCs w:val="18"/>
              </w:rPr>
              <w:t>per ogni escursione (</w:t>
            </w:r>
            <w:proofErr w:type="spellStart"/>
            <w:r w:rsidRPr="00B62C06">
              <w:rPr>
                <w:sz w:val="18"/>
                <w:szCs w:val="18"/>
              </w:rPr>
              <w:t>max</w:t>
            </w:r>
            <w:proofErr w:type="spellEnd"/>
            <w:r w:rsidRPr="00B62C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  <w:r w:rsidRPr="00B62C06">
              <w:rPr>
                <w:sz w:val="18"/>
                <w:szCs w:val="18"/>
              </w:rPr>
              <w:t>p.)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3F" w:rsidRPr="00B62C06" w:rsidRDefault="00957A3F" w:rsidP="005D77D7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3F" w:rsidRPr="00B62C06" w:rsidRDefault="00957A3F" w:rsidP="005D77D7">
            <w:pPr>
              <w:rPr>
                <w:sz w:val="22"/>
                <w:szCs w:val="22"/>
              </w:rPr>
            </w:pPr>
          </w:p>
        </w:tc>
      </w:tr>
      <w:tr w:rsidR="00957A3F" w:rsidRPr="00B62C06" w:rsidTr="00957A3F">
        <w:trPr>
          <w:trHeight w:val="283"/>
          <w:jc w:val="center"/>
        </w:trPr>
        <w:tc>
          <w:tcPr>
            <w:tcW w:w="6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3F" w:rsidRPr="00B62C06" w:rsidRDefault="00957A3F" w:rsidP="005D77D7">
            <w:pPr>
              <w:rPr>
                <w:sz w:val="22"/>
                <w:szCs w:val="22"/>
              </w:rPr>
            </w:pPr>
            <w:r w:rsidRPr="00B62C06">
              <w:rPr>
                <w:sz w:val="22"/>
                <w:szCs w:val="22"/>
              </w:rPr>
              <w:t xml:space="preserve">per ogni escursione di mezza giornata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3F" w:rsidRPr="00B62C06" w:rsidRDefault="00957A3F" w:rsidP="005D77D7">
            <w:pPr>
              <w:jc w:val="center"/>
              <w:rPr>
                <w:sz w:val="22"/>
                <w:szCs w:val="22"/>
              </w:rPr>
            </w:pPr>
            <w:r w:rsidRPr="00B62C06">
              <w:rPr>
                <w:sz w:val="22"/>
                <w:szCs w:val="22"/>
              </w:rPr>
              <w:t xml:space="preserve">punti 5 </w:t>
            </w:r>
            <w:r w:rsidRPr="00B62C06">
              <w:rPr>
                <w:sz w:val="18"/>
                <w:szCs w:val="18"/>
              </w:rPr>
              <w:t>per ogni escursione (</w:t>
            </w:r>
            <w:proofErr w:type="spellStart"/>
            <w:r w:rsidRPr="00B62C06">
              <w:rPr>
                <w:sz w:val="18"/>
                <w:szCs w:val="18"/>
              </w:rPr>
              <w:t>max</w:t>
            </w:r>
            <w:proofErr w:type="spellEnd"/>
            <w:r w:rsidRPr="00B62C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</w:t>
            </w:r>
            <w:r w:rsidRPr="00B62C06">
              <w:rPr>
                <w:sz w:val="18"/>
                <w:szCs w:val="18"/>
              </w:rPr>
              <w:t>p.)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3F" w:rsidRPr="00B62C06" w:rsidRDefault="00957A3F" w:rsidP="005D77D7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3F" w:rsidRPr="00B62C06" w:rsidRDefault="00957A3F" w:rsidP="005D77D7">
            <w:pPr>
              <w:rPr>
                <w:sz w:val="22"/>
                <w:szCs w:val="22"/>
              </w:rPr>
            </w:pPr>
          </w:p>
        </w:tc>
      </w:tr>
      <w:tr w:rsidR="00957A3F" w:rsidRPr="004E7828" w:rsidTr="00957A3F">
        <w:trPr>
          <w:trHeight w:val="283"/>
          <w:jc w:val="center"/>
        </w:trPr>
        <w:tc>
          <w:tcPr>
            <w:tcW w:w="6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A3F" w:rsidRPr="00F855E4" w:rsidRDefault="00957A3F" w:rsidP="005D77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Pr="00F855E4">
              <w:rPr>
                <w:b/>
                <w:bCs/>
                <w:sz w:val="22"/>
                <w:szCs w:val="22"/>
              </w:rPr>
              <w:t xml:space="preserve">)Attività </w:t>
            </w:r>
            <w:r>
              <w:rPr>
                <w:b/>
                <w:bCs/>
                <w:sz w:val="22"/>
                <w:szCs w:val="22"/>
              </w:rPr>
              <w:t xml:space="preserve">pomeridiane </w:t>
            </w:r>
            <w:r w:rsidRPr="00F855E4">
              <w:rPr>
                <w:b/>
                <w:bCs/>
                <w:sz w:val="22"/>
                <w:szCs w:val="22"/>
              </w:rPr>
              <w:t>aggiuntive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3F" w:rsidRPr="00F855E4" w:rsidRDefault="00957A3F" w:rsidP="005D7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7A3F" w:rsidRPr="004E7828" w:rsidRDefault="00957A3F" w:rsidP="005D7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 punti 30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7A3F" w:rsidRDefault="00957A3F" w:rsidP="005D77D7">
            <w:pPr>
              <w:jc w:val="center"/>
              <w:rPr>
                <w:sz w:val="22"/>
                <w:szCs w:val="22"/>
              </w:rPr>
            </w:pPr>
          </w:p>
        </w:tc>
      </w:tr>
      <w:tr w:rsidR="00957A3F" w:rsidRPr="004E7828" w:rsidTr="00957A3F">
        <w:trPr>
          <w:trHeight w:val="283"/>
          <w:jc w:val="center"/>
        </w:trPr>
        <w:tc>
          <w:tcPr>
            <w:tcW w:w="6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  <w:r w:rsidRPr="00F855E4">
              <w:rPr>
                <w:sz w:val="22"/>
                <w:szCs w:val="22"/>
              </w:rPr>
              <w:t>per ogni attività culturale aggiuntiva (cinema,</w:t>
            </w:r>
            <w:r>
              <w:rPr>
                <w:sz w:val="22"/>
                <w:szCs w:val="22"/>
              </w:rPr>
              <w:t xml:space="preserve"> teatro, concerto) e/o visita g</w:t>
            </w:r>
            <w:r w:rsidRPr="00F855E4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i</w:t>
            </w:r>
            <w:r w:rsidRPr="00F855E4">
              <w:rPr>
                <w:sz w:val="22"/>
                <w:szCs w:val="22"/>
              </w:rPr>
              <w:t xml:space="preserve">data a musei, città d’arte, siti d’interesse, </w:t>
            </w:r>
            <w:r>
              <w:rPr>
                <w:sz w:val="22"/>
                <w:szCs w:val="22"/>
              </w:rPr>
              <w:t xml:space="preserve">da svolgere nelle ore pomeridiane, </w:t>
            </w:r>
            <w:r w:rsidRPr="00F855E4">
              <w:rPr>
                <w:sz w:val="22"/>
                <w:szCs w:val="22"/>
              </w:rPr>
              <w:t>compresa nel prezzo</w:t>
            </w:r>
            <w:r>
              <w:rPr>
                <w:sz w:val="22"/>
                <w:szCs w:val="22"/>
              </w:rPr>
              <w:t xml:space="preserve"> con </w:t>
            </w:r>
            <w:proofErr w:type="spellStart"/>
            <w:r>
              <w:rPr>
                <w:sz w:val="22"/>
                <w:szCs w:val="22"/>
              </w:rPr>
              <w:t>activity</w:t>
            </w:r>
            <w:proofErr w:type="spellEnd"/>
            <w:r>
              <w:rPr>
                <w:sz w:val="22"/>
                <w:szCs w:val="22"/>
              </w:rPr>
              <w:t xml:space="preserve"> leader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3F" w:rsidRPr="004E7828" w:rsidRDefault="00957A3F" w:rsidP="005D7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F855E4">
              <w:rPr>
                <w:sz w:val="22"/>
                <w:szCs w:val="22"/>
              </w:rPr>
              <w:t>unti</w:t>
            </w:r>
            <w:r>
              <w:rPr>
                <w:sz w:val="22"/>
                <w:szCs w:val="22"/>
              </w:rPr>
              <w:t xml:space="preserve"> 2 </w:t>
            </w:r>
            <w:r>
              <w:rPr>
                <w:sz w:val="18"/>
                <w:szCs w:val="18"/>
              </w:rPr>
              <w:t>per ogni attività</w:t>
            </w:r>
            <w:r w:rsidRPr="004E7828">
              <w:rPr>
                <w:sz w:val="18"/>
                <w:szCs w:val="18"/>
              </w:rPr>
              <w:t xml:space="preserve"> (</w:t>
            </w:r>
            <w:proofErr w:type="spellStart"/>
            <w:r w:rsidRPr="004E7828">
              <w:rPr>
                <w:sz w:val="18"/>
                <w:szCs w:val="18"/>
              </w:rPr>
              <w:t>max</w:t>
            </w:r>
            <w:proofErr w:type="spellEnd"/>
            <w:r w:rsidRPr="004E78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</w:t>
            </w:r>
            <w:r w:rsidRPr="004E7828">
              <w:rPr>
                <w:sz w:val="18"/>
                <w:szCs w:val="18"/>
              </w:rPr>
              <w:t xml:space="preserve"> p.)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3F" w:rsidRPr="004E7828" w:rsidRDefault="00957A3F" w:rsidP="005D7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3F" w:rsidRPr="004E7828" w:rsidRDefault="00957A3F" w:rsidP="005D77D7">
            <w:pPr>
              <w:jc w:val="center"/>
              <w:rPr>
                <w:sz w:val="22"/>
                <w:szCs w:val="22"/>
              </w:rPr>
            </w:pPr>
          </w:p>
        </w:tc>
      </w:tr>
      <w:tr w:rsidR="00957A3F" w:rsidRPr="004E7828" w:rsidTr="00957A3F">
        <w:trPr>
          <w:trHeight w:val="283"/>
          <w:jc w:val="center"/>
        </w:trPr>
        <w:tc>
          <w:tcPr>
            <w:tcW w:w="6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A3F" w:rsidRPr="00F855E4" w:rsidRDefault="00957A3F" w:rsidP="005D77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Pr="00F855E4">
              <w:rPr>
                <w:b/>
                <w:bCs/>
                <w:sz w:val="22"/>
                <w:szCs w:val="22"/>
              </w:rPr>
              <w:t xml:space="preserve">) </w:t>
            </w:r>
            <w:r w:rsidRPr="00211527">
              <w:rPr>
                <w:b/>
                <w:bCs/>
                <w:sz w:val="22"/>
                <w:szCs w:val="22"/>
              </w:rPr>
              <w:t>Disponibilità aula multimediale</w:t>
            </w:r>
            <w:r w:rsidRPr="00737502">
              <w:rPr>
                <w:bCs/>
                <w:sz w:val="22"/>
                <w:szCs w:val="22"/>
              </w:rPr>
              <w:t xml:space="preserve"> e con</w:t>
            </w:r>
            <w:r>
              <w:rPr>
                <w:bCs/>
                <w:sz w:val="22"/>
                <w:szCs w:val="22"/>
              </w:rPr>
              <w:t xml:space="preserve"> collegamento </w:t>
            </w:r>
            <w:r w:rsidRPr="00737502">
              <w:rPr>
                <w:bCs/>
                <w:sz w:val="22"/>
                <w:szCs w:val="22"/>
              </w:rPr>
              <w:t>internet per alunni e docenti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3F" w:rsidRPr="004E7828" w:rsidRDefault="00957A3F" w:rsidP="005D77D7">
            <w:pPr>
              <w:jc w:val="center"/>
              <w:rPr>
                <w:sz w:val="22"/>
                <w:szCs w:val="22"/>
              </w:rPr>
            </w:pPr>
            <w:r w:rsidRPr="00F855E4">
              <w:rPr>
                <w:sz w:val="22"/>
                <w:szCs w:val="22"/>
              </w:rPr>
              <w:t>punti 20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3F" w:rsidRPr="004E7828" w:rsidRDefault="00957A3F" w:rsidP="005D7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 punti 20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3F" w:rsidRDefault="00957A3F" w:rsidP="005D77D7">
            <w:pPr>
              <w:jc w:val="center"/>
              <w:rPr>
                <w:sz w:val="22"/>
                <w:szCs w:val="22"/>
              </w:rPr>
            </w:pPr>
          </w:p>
        </w:tc>
      </w:tr>
      <w:tr w:rsidR="00957A3F" w:rsidRPr="00213C46" w:rsidTr="00957A3F">
        <w:trPr>
          <w:trHeight w:val="283"/>
          <w:jc w:val="center"/>
        </w:trPr>
        <w:tc>
          <w:tcPr>
            <w:tcW w:w="6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A3F" w:rsidRPr="00213C46" w:rsidRDefault="00957A3F" w:rsidP="005D77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3C46">
              <w:rPr>
                <w:b/>
                <w:sz w:val="22"/>
                <w:szCs w:val="22"/>
              </w:rPr>
              <w:t>e)</w:t>
            </w:r>
            <w:r w:rsidRPr="00213C46">
              <w:rPr>
                <w:sz w:val="22"/>
                <w:szCs w:val="22"/>
              </w:rPr>
              <w:t xml:space="preserve"> fornitura di supporti didattici per il miglior apprendimento della lingua inglese durante il soggiorno all’estero (</w:t>
            </w:r>
            <w:proofErr w:type="spellStart"/>
            <w:r w:rsidRPr="00213C46">
              <w:rPr>
                <w:sz w:val="22"/>
                <w:szCs w:val="22"/>
              </w:rPr>
              <w:t>tablet</w:t>
            </w:r>
            <w:proofErr w:type="spellEnd"/>
            <w:r w:rsidRPr="00213C46">
              <w:rPr>
                <w:sz w:val="22"/>
                <w:szCs w:val="22"/>
              </w:rPr>
              <w:t>, macchine fotografiche, videocamere ecc).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3F" w:rsidRPr="00213C46" w:rsidRDefault="00957A3F" w:rsidP="005D77D7">
            <w:pPr>
              <w:jc w:val="center"/>
              <w:rPr>
                <w:sz w:val="22"/>
                <w:szCs w:val="22"/>
              </w:rPr>
            </w:pPr>
            <w:r w:rsidRPr="00213C46">
              <w:rPr>
                <w:sz w:val="22"/>
                <w:szCs w:val="22"/>
              </w:rPr>
              <w:t>Punti 10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3F" w:rsidRPr="00213C46" w:rsidRDefault="00957A3F" w:rsidP="005D7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 punti 10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3F" w:rsidRDefault="00957A3F" w:rsidP="005D77D7">
            <w:pPr>
              <w:jc w:val="center"/>
              <w:rPr>
                <w:sz w:val="22"/>
                <w:szCs w:val="22"/>
              </w:rPr>
            </w:pPr>
          </w:p>
        </w:tc>
      </w:tr>
      <w:tr w:rsidR="00957A3F" w:rsidRPr="00F855E4" w:rsidTr="00957A3F">
        <w:trPr>
          <w:trHeight w:val="283"/>
          <w:jc w:val="center"/>
        </w:trPr>
        <w:tc>
          <w:tcPr>
            <w:tcW w:w="80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3F" w:rsidRPr="00E41A94" w:rsidRDefault="00957A3F" w:rsidP="005D77D7">
            <w:pPr>
              <w:jc w:val="center"/>
              <w:rPr>
                <w:b/>
                <w:bCs/>
                <w:sz w:val="22"/>
                <w:szCs w:val="22"/>
              </w:rPr>
            </w:pPr>
            <w:r w:rsidRPr="00E41A94">
              <w:rPr>
                <w:b/>
                <w:bCs/>
                <w:sz w:val="22"/>
                <w:szCs w:val="22"/>
              </w:rPr>
              <w:t>TOTALE PUNTEGGIO AREA FORMAZIONE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3F" w:rsidRPr="00E41A94" w:rsidRDefault="00957A3F" w:rsidP="005D77D7">
            <w:pPr>
              <w:rPr>
                <w:b/>
                <w:bCs/>
                <w:sz w:val="22"/>
                <w:szCs w:val="22"/>
              </w:rPr>
            </w:pPr>
            <w:r w:rsidRPr="00E41A94">
              <w:rPr>
                <w:b/>
                <w:bCs/>
                <w:sz w:val="22"/>
                <w:szCs w:val="22"/>
              </w:rPr>
              <w:t>MAX 1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E41A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A3F" w:rsidRPr="00E41A94" w:rsidRDefault="00957A3F" w:rsidP="005D77D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C96E5B" w:rsidRDefault="00C96E5B"/>
    <w:p w:rsidR="00957A3F" w:rsidRDefault="00957A3F"/>
    <w:tbl>
      <w:tblPr>
        <w:tblW w:w="10730" w:type="dxa"/>
        <w:jc w:val="center"/>
        <w:tblCellMar>
          <w:left w:w="70" w:type="dxa"/>
          <w:right w:w="70" w:type="dxa"/>
        </w:tblCellMar>
        <w:tblLook w:val="0000"/>
      </w:tblPr>
      <w:tblGrid>
        <w:gridCol w:w="6766"/>
        <w:gridCol w:w="1256"/>
        <w:gridCol w:w="1167"/>
        <w:gridCol w:w="1541"/>
      </w:tblGrid>
      <w:tr w:rsidR="00957A3F" w:rsidRPr="00F855E4" w:rsidTr="00957A3F">
        <w:trPr>
          <w:trHeight w:val="283"/>
          <w:jc w:val="center"/>
        </w:trPr>
        <w:tc>
          <w:tcPr>
            <w:tcW w:w="91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3F" w:rsidRPr="00F855E4" w:rsidRDefault="00957A3F" w:rsidP="005D77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CERTIFICAZIONE  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7A3F" w:rsidRPr="00957A3F" w:rsidRDefault="00957A3F" w:rsidP="005D77D7">
            <w:pPr>
              <w:jc w:val="center"/>
              <w:rPr>
                <w:b/>
                <w:bCs/>
                <w:sz w:val="20"/>
                <w:szCs w:val="20"/>
              </w:rPr>
            </w:pPr>
            <w:r w:rsidRPr="00957A3F">
              <w:rPr>
                <w:b/>
                <w:bCs/>
                <w:sz w:val="20"/>
                <w:szCs w:val="20"/>
              </w:rPr>
              <w:t>Punteggio autovalutazione</w:t>
            </w:r>
          </w:p>
        </w:tc>
      </w:tr>
      <w:tr w:rsidR="00957A3F" w:rsidRPr="00F855E4" w:rsidTr="00957A3F">
        <w:trPr>
          <w:trHeight w:val="283"/>
          <w:jc w:val="center"/>
        </w:trPr>
        <w:tc>
          <w:tcPr>
            <w:tcW w:w="80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3F" w:rsidRPr="00F855E4" w:rsidRDefault="00957A3F" w:rsidP="005D77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Pr="00F855E4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855E4">
              <w:rPr>
                <w:b/>
                <w:bCs/>
                <w:sz w:val="22"/>
                <w:szCs w:val="22"/>
              </w:rPr>
              <w:t>Svolgimento esame di certificazione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3F" w:rsidRPr="00F855E4" w:rsidRDefault="00957A3F" w:rsidP="005D77D7">
            <w:pPr>
              <w:jc w:val="center"/>
              <w:rPr>
                <w:sz w:val="22"/>
                <w:szCs w:val="22"/>
              </w:rPr>
            </w:pPr>
            <w:r w:rsidRPr="00F855E4">
              <w:rPr>
                <w:sz w:val="22"/>
                <w:szCs w:val="22"/>
              </w:rPr>
              <w:t>Max punti 2</w:t>
            </w:r>
            <w:r>
              <w:rPr>
                <w:sz w:val="22"/>
                <w:szCs w:val="22"/>
              </w:rPr>
              <w:t>0</w:t>
            </w:r>
            <w:r w:rsidRPr="00F855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3F" w:rsidRPr="00F855E4" w:rsidRDefault="00957A3F" w:rsidP="005D77D7">
            <w:pPr>
              <w:jc w:val="center"/>
              <w:rPr>
                <w:sz w:val="22"/>
                <w:szCs w:val="22"/>
              </w:rPr>
            </w:pPr>
          </w:p>
        </w:tc>
      </w:tr>
      <w:tr w:rsidR="00957A3F" w:rsidRPr="00F855E4" w:rsidTr="00957A3F">
        <w:trPr>
          <w:trHeight w:val="283"/>
          <w:jc w:val="center"/>
        </w:trPr>
        <w:tc>
          <w:tcPr>
            <w:tcW w:w="6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3F" w:rsidRPr="003144FF" w:rsidRDefault="00957A3F" w:rsidP="005D77D7">
            <w:pPr>
              <w:rPr>
                <w:sz w:val="22"/>
                <w:szCs w:val="22"/>
              </w:rPr>
            </w:pPr>
            <w:r w:rsidRPr="003144FF">
              <w:rPr>
                <w:sz w:val="22"/>
                <w:szCs w:val="22"/>
              </w:rPr>
              <w:t xml:space="preserve">presso il Liceo Classico “Cagnazzi” di Altamura da un Ente Certificatore riconosciuto a livello internazionale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A3F" w:rsidRPr="00F855E4" w:rsidRDefault="00957A3F" w:rsidP="005D7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 20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</w:p>
        </w:tc>
      </w:tr>
      <w:tr w:rsidR="00957A3F" w:rsidRPr="00F855E4" w:rsidTr="00957A3F">
        <w:trPr>
          <w:trHeight w:val="283"/>
          <w:jc w:val="center"/>
        </w:trPr>
        <w:tc>
          <w:tcPr>
            <w:tcW w:w="6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  <w:r w:rsidRPr="00F855E4">
              <w:rPr>
                <w:sz w:val="22"/>
                <w:szCs w:val="22"/>
              </w:rPr>
              <w:t>presso un Ente Certificatore riconosciuto a livello internazionale, sit</w:t>
            </w:r>
            <w:r>
              <w:rPr>
                <w:sz w:val="22"/>
                <w:szCs w:val="22"/>
              </w:rPr>
              <w:t>o in altra sede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A3F" w:rsidRPr="00F855E4" w:rsidRDefault="00957A3F" w:rsidP="005D77D7">
            <w:pPr>
              <w:jc w:val="center"/>
              <w:rPr>
                <w:sz w:val="22"/>
                <w:szCs w:val="22"/>
              </w:rPr>
            </w:pPr>
            <w:r w:rsidRPr="00F855E4">
              <w:rPr>
                <w:sz w:val="22"/>
                <w:szCs w:val="22"/>
              </w:rPr>
              <w:t xml:space="preserve">punti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</w:p>
        </w:tc>
      </w:tr>
      <w:tr w:rsidR="00957A3F" w:rsidRPr="00213C46" w:rsidTr="00957A3F">
        <w:trPr>
          <w:trHeight w:val="283"/>
          <w:jc w:val="center"/>
        </w:trPr>
        <w:tc>
          <w:tcPr>
            <w:tcW w:w="6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3F" w:rsidRPr="00213C46" w:rsidRDefault="00957A3F" w:rsidP="005D77D7">
            <w:pPr>
              <w:rPr>
                <w:sz w:val="22"/>
                <w:szCs w:val="22"/>
              </w:rPr>
            </w:pPr>
            <w:r w:rsidRPr="00213C46">
              <w:rPr>
                <w:sz w:val="22"/>
                <w:szCs w:val="22"/>
              </w:rPr>
              <w:t>Avere idonei strumenti didattici per effettuare l’esame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A3F" w:rsidRPr="00213C46" w:rsidRDefault="00957A3F" w:rsidP="005D77D7">
            <w:pPr>
              <w:jc w:val="center"/>
              <w:rPr>
                <w:sz w:val="22"/>
                <w:szCs w:val="22"/>
              </w:rPr>
            </w:pPr>
            <w:r w:rsidRPr="00213C46">
              <w:rPr>
                <w:sz w:val="22"/>
                <w:szCs w:val="22"/>
              </w:rPr>
              <w:t>Punti 10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3F" w:rsidRPr="00213C46" w:rsidRDefault="00957A3F" w:rsidP="005D77D7">
            <w:pPr>
              <w:jc w:val="center"/>
              <w:rPr>
                <w:sz w:val="22"/>
                <w:szCs w:val="22"/>
              </w:rPr>
            </w:pPr>
            <w:r w:rsidRPr="00213C46">
              <w:rPr>
                <w:sz w:val="22"/>
                <w:szCs w:val="22"/>
              </w:rPr>
              <w:t>Max punti 10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3F" w:rsidRPr="00213C46" w:rsidRDefault="00957A3F" w:rsidP="005D77D7">
            <w:pPr>
              <w:jc w:val="center"/>
              <w:rPr>
                <w:sz w:val="22"/>
                <w:szCs w:val="22"/>
              </w:rPr>
            </w:pPr>
          </w:p>
        </w:tc>
      </w:tr>
      <w:tr w:rsidR="00957A3F" w:rsidRPr="00F855E4" w:rsidTr="00957A3F">
        <w:trPr>
          <w:trHeight w:val="283"/>
          <w:jc w:val="center"/>
        </w:trPr>
        <w:tc>
          <w:tcPr>
            <w:tcW w:w="80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3F" w:rsidRPr="00E41A94" w:rsidRDefault="00957A3F" w:rsidP="005D77D7">
            <w:pPr>
              <w:jc w:val="center"/>
              <w:rPr>
                <w:b/>
                <w:bCs/>
                <w:sz w:val="22"/>
                <w:szCs w:val="22"/>
              </w:rPr>
            </w:pPr>
            <w:r w:rsidRPr="00E41A94">
              <w:rPr>
                <w:b/>
                <w:bCs/>
                <w:sz w:val="22"/>
                <w:szCs w:val="22"/>
              </w:rPr>
              <w:t>TOTALE PUNTEGGIO AREA CERTIFICAZIONE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3F" w:rsidRPr="00E41A94" w:rsidRDefault="00957A3F" w:rsidP="005D77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MAX 3</w:t>
            </w:r>
            <w:r w:rsidRPr="00E41A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57A3F" w:rsidRDefault="00957A3F" w:rsidP="005D77D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57A3F" w:rsidRDefault="00957A3F"/>
    <w:p w:rsidR="00957A3F" w:rsidRDefault="00957A3F"/>
    <w:p w:rsidR="00957A3F" w:rsidRDefault="00957A3F"/>
    <w:p w:rsidR="00957A3F" w:rsidRDefault="00957A3F"/>
    <w:p w:rsidR="00957A3F" w:rsidRDefault="00957A3F"/>
    <w:p w:rsidR="00957A3F" w:rsidRDefault="00957A3F"/>
    <w:p w:rsidR="00957A3F" w:rsidRDefault="00957A3F"/>
    <w:p w:rsidR="00957A3F" w:rsidRDefault="00957A3F"/>
    <w:p w:rsidR="00957A3F" w:rsidRDefault="00957A3F"/>
    <w:tbl>
      <w:tblPr>
        <w:tblW w:w="9778" w:type="dxa"/>
        <w:jc w:val="center"/>
        <w:tblCellMar>
          <w:left w:w="70" w:type="dxa"/>
          <w:right w:w="70" w:type="dxa"/>
        </w:tblCellMar>
        <w:tblLook w:val="0000"/>
      </w:tblPr>
      <w:tblGrid>
        <w:gridCol w:w="6799"/>
        <w:gridCol w:w="1473"/>
        <w:gridCol w:w="12"/>
        <w:gridCol w:w="1121"/>
        <w:gridCol w:w="1496"/>
      </w:tblGrid>
      <w:tr w:rsidR="00957A3F" w:rsidRPr="00F855E4" w:rsidTr="00957A3F">
        <w:trPr>
          <w:trHeight w:val="283"/>
          <w:jc w:val="center"/>
        </w:trPr>
        <w:tc>
          <w:tcPr>
            <w:tcW w:w="94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3F" w:rsidRPr="00F855E4" w:rsidRDefault="00957A3F" w:rsidP="005D77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AREA VIAGGIO - VITTO – ALLOGGIO – TRASPORTO – TRANSFER GIORNALIERI - ASSICURAZIONE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7A3F" w:rsidRPr="00957A3F" w:rsidRDefault="00957A3F" w:rsidP="005D77D7">
            <w:pPr>
              <w:jc w:val="center"/>
              <w:rPr>
                <w:b/>
                <w:bCs/>
                <w:sz w:val="20"/>
                <w:szCs w:val="20"/>
              </w:rPr>
            </w:pPr>
            <w:r w:rsidRPr="00957A3F">
              <w:rPr>
                <w:b/>
                <w:bCs/>
                <w:sz w:val="20"/>
                <w:szCs w:val="20"/>
              </w:rPr>
              <w:t>Punteggio autovalutazione</w:t>
            </w:r>
          </w:p>
        </w:tc>
      </w:tr>
      <w:tr w:rsidR="00957A3F" w:rsidRPr="00F855E4" w:rsidTr="00957A3F">
        <w:trPr>
          <w:trHeight w:val="283"/>
          <w:jc w:val="center"/>
        </w:trPr>
        <w:tc>
          <w:tcPr>
            <w:tcW w:w="82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3F" w:rsidRPr="00F855E4" w:rsidRDefault="00957A3F" w:rsidP="005D77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a) Ubicazione delle Famiglie/</w:t>
            </w:r>
            <w:r w:rsidRPr="00F855E4">
              <w:rPr>
                <w:b/>
                <w:bCs/>
                <w:sz w:val="22"/>
                <w:szCs w:val="22"/>
              </w:rPr>
              <w:t>Istituto linguistico ne</w:t>
            </w:r>
            <w:r>
              <w:rPr>
                <w:b/>
                <w:bCs/>
                <w:sz w:val="22"/>
                <w:szCs w:val="22"/>
              </w:rPr>
              <w:t xml:space="preserve">i centri </w:t>
            </w:r>
            <w:r w:rsidRPr="00F855E4">
              <w:rPr>
                <w:b/>
                <w:bCs/>
                <w:sz w:val="22"/>
                <w:szCs w:val="22"/>
              </w:rPr>
              <w:t>di: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3F" w:rsidRPr="00F855E4" w:rsidRDefault="00957A3F" w:rsidP="005D7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 punti 4</w:t>
            </w:r>
            <w:r w:rsidRPr="00F855E4">
              <w:rPr>
                <w:sz w:val="22"/>
                <w:szCs w:val="22"/>
              </w:rPr>
              <w:t xml:space="preserve">0 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3F" w:rsidRDefault="00957A3F" w:rsidP="005D77D7">
            <w:pPr>
              <w:jc w:val="center"/>
              <w:rPr>
                <w:sz w:val="22"/>
                <w:szCs w:val="22"/>
              </w:rPr>
            </w:pPr>
          </w:p>
        </w:tc>
      </w:tr>
      <w:tr w:rsidR="00957A3F" w:rsidRPr="00F855E4" w:rsidTr="00957A3F">
        <w:trPr>
          <w:trHeight w:val="283"/>
          <w:jc w:val="center"/>
        </w:trPr>
        <w:tc>
          <w:tcPr>
            <w:tcW w:w="6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EDIMBURGO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3F" w:rsidRPr="00F855E4" w:rsidRDefault="00957A3F" w:rsidP="005D7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 3</w:t>
            </w:r>
            <w:r w:rsidRPr="00F855E4">
              <w:rPr>
                <w:sz w:val="22"/>
                <w:szCs w:val="22"/>
              </w:rPr>
              <w:t>0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</w:p>
        </w:tc>
      </w:tr>
      <w:tr w:rsidR="00957A3F" w:rsidRPr="00F855E4" w:rsidTr="00957A3F">
        <w:trPr>
          <w:trHeight w:val="283"/>
          <w:jc w:val="center"/>
        </w:trPr>
        <w:tc>
          <w:tcPr>
            <w:tcW w:w="6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3F" w:rsidRPr="00EE0ABD" w:rsidRDefault="00957A3F" w:rsidP="005D77D7">
            <w:pPr>
              <w:rPr>
                <w:sz w:val="22"/>
                <w:szCs w:val="22"/>
              </w:rPr>
            </w:pPr>
            <w:r w:rsidRPr="00EE0ABD">
              <w:rPr>
                <w:sz w:val="22"/>
                <w:szCs w:val="22"/>
              </w:rPr>
              <w:t>GLASGOW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3F" w:rsidRPr="00F855E4" w:rsidRDefault="00957A3F" w:rsidP="005D7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 1</w:t>
            </w:r>
            <w:r w:rsidRPr="00F855E4">
              <w:rPr>
                <w:sz w:val="22"/>
                <w:szCs w:val="22"/>
              </w:rPr>
              <w:t>0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</w:p>
        </w:tc>
      </w:tr>
      <w:tr w:rsidR="00957A3F" w:rsidRPr="00F855E4" w:rsidTr="00957A3F">
        <w:trPr>
          <w:trHeight w:val="283"/>
          <w:jc w:val="center"/>
        </w:trPr>
        <w:tc>
          <w:tcPr>
            <w:tcW w:w="6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  <w:r w:rsidRPr="00F855E4">
              <w:rPr>
                <w:sz w:val="22"/>
                <w:szCs w:val="22"/>
              </w:rPr>
              <w:t>area centrale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3F" w:rsidRPr="00F855E4" w:rsidRDefault="00957A3F" w:rsidP="005D77D7">
            <w:pPr>
              <w:jc w:val="center"/>
              <w:rPr>
                <w:sz w:val="22"/>
                <w:szCs w:val="22"/>
              </w:rPr>
            </w:pPr>
            <w:r w:rsidRPr="00F855E4">
              <w:rPr>
                <w:sz w:val="22"/>
                <w:szCs w:val="22"/>
              </w:rPr>
              <w:t>punti 10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</w:p>
        </w:tc>
      </w:tr>
      <w:tr w:rsidR="00957A3F" w:rsidRPr="00F855E4" w:rsidTr="00957A3F">
        <w:trPr>
          <w:trHeight w:val="283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  <w:r w:rsidRPr="00F855E4">
              <w:rPr>
                <w:sz w:val="22"/>
                <w:szCs w:val="22"/>
              </w:rPr>
              <w:t xml:space="preserve">area </w:t>
            </w:r>
            <w:r>
              <w:rPr>
                <w:sz w:val="22"/>
                <w:szCs w:val="22"/>
              </w:rPr>
              <w:t xml:space="preserve">periferica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3F" w:rsidRPr="00F855E4" w:rsidRDefault="00957A3F" w:rsidP="005D7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 0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</w:p>
        </w:tc>
      </w:tr>
      <w:tr w:rsidR="00957A3F" w:rsidRPr="00F855E4" w:rsidTr="00957A3F">
        <w:trPr>
          <w:trHeight w:val="283"/>
          <w:jc w:val="center"/>
        </w:trPr>
        <w:tc>
          <w:tcPr>
            <w:tcW w:w="8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3F" w:rsidRPr="00F855E4" w:rsidRDefault="00957A3F" w:rsidP="005D77D7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F855E4">
              <w:rPr>
                <w:b/>
                <w:bCs/>
                <w:sz w:val="22"/>
                <w:szCs w:val="22"/>
              </w:rPr>
              <w:t>b) Distanza del</w:t>
            </w:r>
            <w:r>
              <w:rPr>
                <w:b/>
                <w:bCs/>
                <w:sz w:val="22"/>
                <w:szCs w:val="22"/>
              </w:rPr>
              <w:t xml:space="preserve">la famiglia </w:t>
            </w:r>
            <w:r w:rsidRPr="00F855E4">
              <w:rPr>
                <w:b/>
                <w:bCs/>
                <w:sz w:val="22"/>
                <w:szCs w:val="22"/>
              </w:rPr>
              <w:t xml:space="preserve">dalla sede del corso 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3F" w:rsidRPr="00F855E4" w:rsidRDefault="00957A3F" w:rsidP="005D7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 punti 30</w:t>
            </w:r>
            <w:r w:rsidRPr="00F855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3F" w:rsidRDefault="00957A3F" w:rsidP="005D77D7">
            <w:pPr>
              <w:jc w:val="center"/>
              <w:rPr>
                <w:sz w:val="22"/>
                <w:szCs w:val="22"/>
              </w:rPr>
            </w:pPr>
          </w:p>
        </w:tc>
      </w:tr>
      <w:tr w:rsidR="00957A3F" w:rsidRPr="00F855E4" w:rsidTr="00957A3F">
        <w:trPr>
          <w:trHeight w:val="283"/>
          <w:jc w:val="center"/>
        </w:trPr>
        <w:tc>
          <w:tcPr>
            <w:tcW w:w="6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  <w:r w:rsidRPr="00F855E4">
              <w:rPr>
                <w:sz w:val="22"/>
                <w:szCs w:val="22"/>
              </w:rPr>
              <w:t>entro 20 minuti a piedi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3F" w:rsidRPr="00F855E4" w:rsidRDefault="00957A3F" w:rsidP="005D7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 30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</w:p>
        </w:tc>
      </w:tr>
      <w:tr w:rsidR="00957A3F" w:rsidRPr="00F855E4" w:rsidTr="00957A3F">
        <w:trPr>
          <w:trHeight w:val="283"/>
          <w:jc w:val="center"/>
        </w:trPr>
        <w:tc>
          <w:tcPr>
            <w:tcW w:w="6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  <w:r w:rsidRPr="00F855E4">
              <w:rPr>
                <w:sz w:val="22"/>
                <w:szCs w:val="22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F855E4">
                <w:rPr>
                  <w:sz w:val="22"/>
                  <w:szCs w:val="22"/>
                </w:rPr>
                <w:t>15 a</w:t>
              </w:r>
            </w:smartTag>
            <w:r w:rsidRPr="00F855E4">
              <w:rPr>
                <w:sz w:val="22"/>
                <w:szCs w:val="22"/>
              </w:rPr>
              <w:t xml:space="preserve"> 20 minuti di autobus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3F" w:rsidRPr="00F855E4" w:rsidRDefault="00957A3F" w:rsidP="005D7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F855E4">
              <w:rPr>
                <w:sz w:val="22"/>
                <w:szCs w:val="22"/>
              </w:rPr>
              <w:t>unti</w:t>
            </w:r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</w:p>
        </w:tc>
      </w:tr>
      <w:tr w:rsidR="00957A3F" w:rsidRPr="00F855E4" w:rsidTr="00957A3F">
        <w:trPr>
          <w:trHeight w:val="283"/>
          <w:jc w:val="center"/>
        </w:trPr>
        <w:tc>
          <w:tcPr>
            <w:tcW w:w="6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  <w:r w:rsidRPr="00F855E4">
              <w:rPr>
                <w:sz w:val="22"/>
                <w:szCs w:val="22"/>
              </w:rPr>
              <w:t>Oltre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3F" w:rsidRPr="00F855E4" w:rsidRDefault="00957A3F" w:rsidP="005D7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 0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</w:p>
        </w:tc>
      </w:tr>
      <w:tr w:rsidR="00957A3F" w:rsidRPr="00F855E4" w:rsidTr="00957A3F">
        <w:trPr>
          <w:trHeight w:val="283"/>
          <w:jc w:val="center"/>
        </w:trPr>
        <w:tc>
          <w:tcPr>
            <w:tcW w:w="82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Pr="00F855E4">
              <w:rPr>
                <w:b/>
                <w:bCs/>
                <w:sz w:val="22"/>
                <w:szCs w:val="22"/>
              </w:rPr>
              <w:t xml:space="preserve">)Alloggio: 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3F" w:rsidRPr="00F855E4" w:rsidRDefault="00957A3F" w:rsidP="005D7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 punti 60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3F" w:rsidRDefault="00957A3F" w:rsidP="005D77D7">
            <w:pPr>
              <w:jc w:val="center"/>
              <w:rPr>
                <w:sz w:val="22"/>
                <w:szCs w:val="22"/>
              </w:rPr>
            </w:pPr>
          </w:p>
        </w:tc>
      </w:tr>
      <w:tr w:rsidR="00957A3F" w:rsidRPr="00F855E4" w:rsidTr="00957A3F">
        <w:trPr>
          <w:trHeight w:val="283"/>
          <w:jc w:val="center"/>
        </w:trPr>
        <w:tc>
          <w:tcPr>
            <w:tcW w:w="6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  <w:r w:rsidRPr="00F855E4">
              <w:rPr>
                <w:sz w:val="22"/>
                <w:szCs w:val="22"/>
              </w:rPr>
              <w:t xml:space="preserve">Sistemazione </w:t>
            </w:r>
            <w:r>
              <w:rPr>
                <w:sz w:val="22"/>
                <w:szCs w:val="22"/>
              </w:rPr>
              <w:t xml:space="preserve">in executive </w:t>
            </w:r>
            <w:proofErr w:type="spellStart"/>
            <w:r>
              <w:rPr>
                <w:sz w:val="22"/>
                <w:szCs w:val="22"/>
              </w:rPr>
              <w:t>families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 w:rsidRPr="00F855E4">
              <w:rPr>
                <w:sz w:val="22"/>
                <w:szCs w:val="22"/>
              </w:rPr>
              <w:t>nelle immediate vicinanze della sede dell’istituto linguistico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20 min. a piedi)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A3F" w:rsidRPr="00F855E4" w:rsidRDefault="00957A3F" w:rsidP="005D7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 50</w:t>
            </w: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</w:p>
        </w:tc>
      </w:tr>
      <w:tr w:rsidR="00957A3F" w:rsidRPr="00F855E4" w:rsidTr="00957A3F">
        <w:trPr>
          <w:trHeight w:val="283"/>
          <w:jc w:val="center"/>
        </w:trPr>
        <w:tc>
          <w:tcPr>
            <w:tcW w:w="6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  <w:r w:rsidRPr="00F855E4">
              <w:rPr>
                <w:sz w:val="22"/>
                <w:szCs w:val="22"/>
              </w:rPr>
              <w:t xml:space="preserve">Sistemazione in </w:t>
            </w:r>
            <w:proofErr w:type="spellStart"/>
            <w:r>
              <w:rPr>
                <w:sz w:val="22"/>
                <w:szCs w:val="22"/>
              </w:rPr>
              <w:t>families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 w:rsidRPr="00F855E4">
              <w:rPr>
                <w:sz w:val="22"/>
                <w:szCs w:val="22"/>
              </w:rPr>
              <w:t>nelle immediate vicinanze della sede dell’istituto linguistico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20 min. a piedi)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A3F" w:rsidRPr="00F855E4" w:rsidRDefault="00957A3F" w:rsidP="005D7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 2</w:t>
            </w:r>
            <w:r w:rsidRPr="00F855E4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</w:p>
        </w:tc>
      </w:tr>
      <w:tr w:rsidR="00957A3F" w:rsidRPr="00805077" w:rsidTr="00957A3F">
        <w:trPr>
          <w:trHeight w:val="283"/>
          <w:jc w:val="center"/>
        </w:trPr>
        <w:tc>
          <w:tcPr>
            <w:tcW w:w="6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Sistemazione in </w:t>
            </w:r>
            <w:proofErr w:type="spellStart"/>
            <w:r>
              <w:rPr>
                <w:sz w:val="22"/>
                <w:szCs w:val="22"/>
              </w:rPr>
              <w:t>families</w:t>
            </w:r>
            <w:proofErr w:type="spellEnd"/>
            <w:r>
              <w:rPr>
                <w:sz w:val="22"/>
                <w:szCs w:val="22"/>
              </w:rPr>
              <w:t xml:space="preserve"> a più di 20 min. </w:t>
            </w:r>
            <w:r w:rsidRPr="00F855E4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 w:rsidRPr="00F855E4">
              <w:rPr>
                <w:sz w:val="22"/>
                <w:szCs w:val="22"/>
              </w:rPr>
              <w:t>lla sede dell’istituto linguistico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A3F" w:rsidRPr="00CC1FD7" w:rsidRDefault="00957A3F" w:rsidP="005D77D7">
            <w:pPr>
              <w:jc w:val="center"/>
              <w:rPr>
                <w:sz w:val="22"/>
                <w:szCs w:val="22"/>
              </w:rPr>
            </w:pPr>
            <w:r w:rsidRPr="00CC1FD7">
              <w:rPr>
                <w:sz w:val="22"/>
                <w:szCs w:val="22"/>
              </w:rPr>
              <w:t xml:space="preserve">Punti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3F" w:rsidRPr="00805077" w:rsidRDefault="00957A3F" w:rsidP="005D77D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3F" w:rsidRPr="00805077" w:rsidRDefault="00957A3F" w:rsidP="005D77D7">
            <w:pPr>
              <w:rPr>
                <w:color w:val="FF0000"/>
                <w:sz w:val="22"/>
                <w:szCs w:val="22"/>
              </w:rPr>
            </w:pPr>
          </w:p>
        </w:tc>
      </w:tr>
      <w:tr w:rsidR="00957A3F" w:rsidRPr="00805077" w:rsidTr="00957A3F">
        <w:trPr>
          <w:trHeight w:val="283"/>
          <w:jc w:val="center"/>
        </w:trPr>
        <w:tc>
          <w:tcPr>
            <w:tcW w:w="6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A3F" w:rsidRPr="00CC1FD7" w:rsidRDefault="00957A3F" w:rsidP="005D77D7">
            <w:pPr>
              <w:rPr>
                <w:sz w:val="22"/>
                <w:szCs w:val="22"/>
              </w:rPr>
            </w:pPr>
            <w:r w:rsidRPr="00CC1FD7">
              <w:rPr>
                <w:sz w:val="22"/>
                <w:szCs w:val="22"/>
              </w:rPr>
              <w:t xml:space="preserve">Servizio navetta con mezzi privati, che accompagni, quotidianamente, gli alunni dalle famiglie all’istituto linguistico e viceversa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A3F" w:rsidRPr="00CC1FD7" w:rsidRDefault="00957A3F" w:rsidP="005D7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 10</w:t>
            </w: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3F" w:rsidRPr="00805077" w:rsidRDefault="00957A3F" w:rsidP="005D77D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3F" w:rsidRPr="00805077" w:rsidRDefault="00957A3F" w:rsidP="005D77D7">
            <w:pPr>
              <w:rPr>
                <w:color w:val="FF0000"/>
                <w:sz w:val="22"/>
                <w:szCs w:val="22"/>
              </w:rPr>
            </w:pPr>
          </w:p>
        </w:tc>
      </w:tr>
      <w:tr w:rsidR="00957A3F" w:rsidRPr="00F855E4" w:rsidTr="00957A3F">
        <w:trPr>
          <w:trHeight w:val="283"/>
          <w:jc w:val="center"/>
        </w:trPr>
        <w:tc>
          <w:tcPr>
            <w:tcW w:w="6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A3F" w:rsidRPr="00F855E4" w:rsidRDefault="00957A3F" w:rsidP="005D77D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F855E4">
              <w:rPr>
                <w:b/>
                <w:sz w:val="22"/>
                <w:szCs w:val="22"/>
              </w:rPr>
              <w:t>) Vitto – trattamento di pensione completa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3F" w:rsidRPr="00F855E4" w:rsidRDefault="00957A3F" w:rsidP="005D7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3F" w:rsidRPr="00F855E4" w:rsidRDefault="00957A3F" w:rsidP="005D7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 punti 3</w:t>
            </w:r>
            <w:r w:rsidRPr="00F855E4">
              <w:rPr>
                <w:sz w:val="22"/>
                <w:szCs w:val="22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3F" w:rsidRDefault="00957A3F" w:rsidP="005D77D7">
            <w:pPr>
              <w:jc w:val="center"/>
              <w:rPr>
                <w:sz w:val="22"/>
                <w:szCs w:val="22"/>
              </w:rPr>
            </w:pPr>
          </w:p>
        </w:tc>
      </w:tr>
      <w:tr w:rsidR="00957A3F" w:rsidRPr="00F855E4" w:rsidTr="00957A3F">
        <w:trPr>
          <w:trHeight w:val="283"/>
          <w:jc w:val="center"/>
        </w:trPr>
        <w:tc>
          <w:tcPr>
            <w:tcW w:w="6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Colazione e cena in famiglia, pranzo in ristorante/pub self service </w:t>
            </w:r>
            <w:r w:rsidRPr="00196185">
              <w:rPr>
                <w:bCs/>
                <w:sz w:val="22"/>
                <w:szCs w:val="22"/>
              </w:rPr>
              <w:t xml:space="preserve">(no </w:t>
            </w:r>
            <w:proofErr w:type="spellStart"/>
            <w:r w:rsidRPr="00196185">
              <w:rPr>
                <w:bCs/>
                <w:sz w:val="22"/>
                <w:szCs w:val="22"/>
              </w:rPr>
              <w:t>pa</w:t>
            </w:r>
            <w:r>
              <w:rPr>
                <w:bCs/>
                <w:sz w:val="22"/>
                <w:szCs w:val="22"/>
              </w:rPr>
              <w:t>c</w:t>
            </w:r>
            <w:r w:rsidRPr="00196185">
              <w:rPr>
                <w:bCs/>
                <w:sz w:val="22"/>
                <w:szCs w:val="22"/>
              </w:rPr>
              <w:t>ke</w:t>
            </w:r>
            <w:r>
              <w:rPr>
                <w:bCs/>
                <w:sz w:val="22"/>
                <w:szCs w:val="22"/>
              </w:rPr>
              <w:t>d</w:t>
            </w:r>
            <w:proofErr w:type="spellEnd"/>
            <w:r w:rsidRPr="00196185">
              <w:rPr>
                <w:bCs/>
                <w:sz w:val="22"/>
                <w:szCs w:val="22"/>
              </w:rPr>
              <w:t xml:space="preserve"> lunch)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A3F" w:rsidRPr="00F855E4" w:rsidRDefault="00957A3F" w:rsidP="005D7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 3</w:t>
            </w:r>
            <w:r w:rsidRPr="00F855E4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</w:p>
        </w:tc>
      </w:tr>
      <w:tr w:rsidR="00957A3F" w:rsidRPr="00F855E4" w:rsidTr="00957A3F">
        <w:trPr>
          <w:trHeight w:val="283"/>
          <w:jc w:val="center"/>
        </w:trPr>
        <w:tc>
          <w:tcPr>
            <w:tcW w:w="6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A3F" w:rsidRDefault="00957A3F" w:rsidP="005D7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Colazione e cena in famiglia, pranzo </w:t>
            </w:r>
            <w:r w:rsidRPr="00F855E4">
              <w:rPr>
                <w:sz w:val="22"/>
                <w:szCs w:val="22"/>
              </w:rPr>
              <w:t>presso la mensa dell'istituto linguistico</w:t>
            </w:r>
            <w:r>
              <w:rPr>
                <w:sz w:val="22"/>
                <w:szCs w:val="22"/>
              </w:rPr>
              <w:t xml:space="preserve"> </w:t>
            </w:r>
            <w:r w:rsidRPr="00196185">
              <w:rPr>
                <w:bCs/>
                <w:sz w:val="22"/>
                <w:szCs w:val="22"/>
              </w:rPr>
              <w:t xml:space="preserve">(no </w:t>
            </w:r>
            <w:proofErr w:type="spellStart"/>
            <w:r w:rsidRPr="00196185">
              <w:rPr>
                <w:bCs/>
                <w:sz w:val="22"/>
                <w:szCs w:val="22"/>
              </w:rPr>
              <w:t>pa</w:t>
            </w:r>
            <w:r>
              <w:rPr>
                <w:bCs/>
                <w:sz w:val="22"/>
                <w:szCs w:val="22"/>
              </w:rPr>
              <w:t>c</w:t>
            </w:r>
            <w:r w:rsidRPr="00196185">
              <w:rPr>
                <w:bCs/>
                <w:sz w:val="22"/>
                <w:szCs w:val="22"/>
              </w:rPr>
              <w:t>ke</w:t>
            </w:r>
            <w:r>
              <w:rPr>
                <w:bCs/>
                <w:sz w:val="22"/>
                <w:szCs w:val="22"/>
              </w:rPr>
              <w:t>d</w:t>
            </w:r>
            <w:proofErr w:type="spellEnd"/>
            <w:r w:rsidRPr="00196185">
              <w:rPr>
                <w:bCs/>
                <w:sz w:val="22"/>
                <w:szCs w:val="22"/>
              </w:rPr>
              <w:t xml:space="preserve"> lunch)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A3F" w:rsidRDefault="00957A3F" w:rsidP="005D7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 15</w:t>
            </w: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</w:p>
        </w:tc>
      </w:tr>
      <w:tr w:rsidR="00957A3F" w:rsidRPr="00F855E4" w:rsidTr="00957A3F">
        <w:trPr>
          <w:trHeight w:val="283"/>
          <w:jc w:val="center"/>
        </w:trPr>
        <w:tc>
          <w:tcPr>
            <w:tcW w:w="6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A3F" w:rsidRPr="00F855E4" w:rsidRDefault="00957A3F" w:rsidP="005D77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  <w:r w:rsidRPr="00F855E4">
              <w:rPr>
                <w:b/>
                <w:bCs/>
                <w:sz w:val="22"/>
                <w:szCs w:val="22"/>
              </w:rPr>
              <w:t>)Aeroporto di partenza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3F" w:rsidRPr="00F855E4" w:rsidRDefault="00957A3F" w:rsidP="005D7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3F" w:rsidRPr="00F855E4" w:rsidRDefault="00957A3F" w:rsidP="005D7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 punti 30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3F" w:rsidRDefault="00957A3F" w:rsidP="005D77D7">
            <w:pPr>
              <w:jc w:val="center"/>
              <w:rPr>
                <w:sz w:val="22"/>
                <w:szCs w:val="22"/>
              </w:rPr>
            </w:pPr>
          </w:p>
        </w:tc>
      </w:tr>
      <w:tr w:rsidR="00957A3F" w:rsidRPr="00F855E4" w:rsidTr="00957A3F">
        <w:trPr>
          <w:trHeight w:val="283"/>
          <w:jc w:val="center"/>
        </w:trPr>
        <w:tc>
          <w:tcPr>
            <w:tcW w:w="6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  <w:r w:rsidRPr="00F855E4">
              <w:rPr>
                <w:sz w:val="22"/>
                <w:szCs w:val="22"/>
              </w:rPr>
              <w:t>Bari-Palese</w:t>
            </w:r>
            <w:r>
              <w:rPr>
                <w:sz w:val="22"/>
                <w:szCs w:val="22"/>
              </w:rPr>
              <w:t xml:space="preserve"> con transfer andata e ritorno da Altamura (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1 scalo)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3F" w:rsidRPr="00F855E4" w:rsidRDefault="00957A3F" w:rsidP="005D7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 30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</w:p>
        </w:tc>
      </w:tr>
      <w:tr w:rsidR="00957A3F" w:rsidRPr="00F855E4" w:rsidTr="00957A3F">
        <w:trPr>
          <w:trHeight w:val="283"/>
          <w:jc w:val="center"/>
        </w:trPr>
        <w:tc>
          <w:tcPr>
            <w:tcW w:w="6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Altro aeroporto con transfer andata e ritorno da Altamura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3F" w:rsidRPr="00F855E4" w:rsidRDefault="00957A3F" w:rsidP="005D7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 10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</w:p>
        </w:tc>
      </w:tr>
      <w:tr w:rsidR="00957A3F" w:rsidRPr="00F855E4" w:rsidTr="00957A3F">
        <w:trPr>
          <w:trHeight w:val="283"/>
          <w:jc w:val="center"/>
        </w:trPr>
        <w:tc>
          <w:tcPr>
            <w:tcW w:w="82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</w:t>
            </w:r>
            <w:r w:rsidRPr="00F855E4">
              <w:rPr>
                <w:b/>
                <w:bCs/>
                <w:sz w:val="22"/>
                <w:szCs w:val="22"/>
              </w:rPr>
              <w:t>)Tipo di volo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3F" w:rsidRPr="00F855E4" w:rsidRDefault="00957A3F" w:rsidP="005D7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 punti 20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3F" w:rsidRDefault="00957A3F" w:rsidP="005D77D7">
            <w:pPr>
              <w:jc w:val="center"/>
              <w:rPr>
                <w:sz w:val="22"/>
                <w:szCs w:val="22"/>
              </w:rPr>
            </w:pPr>
          </w:p>
        </w:tc>
      </w:tr>
      <w:tr w:rsidR="00957A3F" w:rsidRPr="00F855E4" w:rsidTr="00957A3F">
        <w:trPr>
          <w:trHeight w:val="283"/>
          <w:jc w:val="center"/>
        </w:trPr>
        <w:tc>
          <w:tcPr>
            <w:tcW w:w="6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volo compagnia </w:t>
            </w:r>
            <w:r w:rsidR="00665E67">
              <w:rPr>
                <w:sz w:val="22"/>
                <w:szCs w:val="22"/>
              </w:rPr>
              <w:t xml:space="preserve">aerea </w:t>
            </w:r>
            <w:r>
              <w:rPr>
                <w:sz w:val="22"/>
                <w:szCs w:val="22"/>
              </w:rPr>
              <w:t>di linea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3F" w:rsidRPr="00F855E4" w:rsidRDefault="00957A3F" w:rsidP="005D77D7">
            <w:pPr>
              <w:jc w:val="center"/>
              <w:rPr>
                <w:sz w:val="22"/>
                <w:szCs w:val="22"/>
              </w:rPr>
            </w:pPr>
            <w:r w:rsidRPr="00F855E4">
              <w:rPr>
                <w:sz w:val="22"/>
                <w:szCs w:val="22"/>
              </w:rPr>
              <w:t xml:space="preserve">punti 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</w:p>
        </w:tc>
      </w:tr>
      <w:tr w:rsidR="00957A3F" w:rsidRPr="00F855E4" w:rsidTr="00957A3F">
        <w:trPr>
          <w:trHeight w:val="283"/>
          <w:jc w:val="center"/>
        </w:trPr>
        <w:tc>
          <w:tcPr>
            <w:tcW w:w="6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A3F" w:rsidRDefault="00957A3F" w:rsidP="005D77D7">
            <w:pPr>
              <w:rPr>
                <w:sz w:val="22"/>
                <w:szCs w:val="22"/>
              </w:rPr>
            </w:pPr>
            <w:r w:rsidRPr="00F855E4">
              <w:rPr>
                <w:sz w:val="22"/>
                <w:szCs w:val="22"/>
              </w:rPr>
              <w:t xml:space="preserve">volo </w:t>
            </w:r>
            <w:r>
              <w:rPr>
                <w:sz w:val="22"/>
                <w:szCs w:val="22"/>
              </w:rPr>
              <w:t xml:space="preserve">low </w:t>
            </w:r>
            <w:proofErr w:type="spellStart"/>
            <w:r>
              <w:rPr>
                <w:sz w:val="22"/>
                <w:szCs w:val="22"/>
              </w:rPr>
              <w:t>cost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3F" w:rsidRPr="00F855E4" w:rsidRDefault="00957A3F" w:rsidP="005D77D7">
            <w:pPr>
              <w:jc w:val="center"/>
              <w:rPr>
                <w:sz w:val="22"/>
                <w:szCs w:val="22"/>
              </w:rPr>
            </w:pPr>
            <w:r w:rsidRPr="00F855E4">
              <w:rPr>
                <w:sz w:val="22"/>
                <w:szCs w:val="22"/>
              </w:rPr>
              <w:t xml:space="preserve">punti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</w:p>
        </w:tc>
      </w:tr>
      <w:tr w:rsidR="00957A3F" w:rsidRPr="00F855E4" w:rsidTr="00957A3F">
        <w:trPr>
          <w:trHeight w:val="283"/>
          <w:jc w:val="center"/>
        </w:trPr>
        <w:tc>
          <w:tcPr>
            <w:tcW w:w="82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3F" w:rsidRPr="00E41A94" w:rsidRDefault="00957A3F" w:rsidP="005D77D7">
            <w:pPr>
              <w:rPr>
                <w:sz w:val="22"/>
                <w:szCs w:val="22"/>
              </w:rPr>
            </w:pPr>
            <w:r w:rsidRPr="00E41A94">
              <w:rPr>
                <w:b/>
                <w:bCs/>
                <w:sz w:val="22"/>
                <w:szCs w:val="22"/>
              </w:rPr>
              <w:t xml:space="preserve">TOTALE PUNTEGGIO AREA VIAGGIO-VITTO-ALLOGGIO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3F" w:rsidRPr="00E41A94" w:rsidRDefault="00957A3F" w:rsidP="005D77D7">
            <w:pPr>
              <w:jc w:val="center"/>
              <w:rPr>
                <w:sz w:val="22"/>
                <w:szCs w:val="22"/>
              </w:rPr>
            </w:pPr>
            <w:r w:rsidRPr="00E41A94">
              <w:rPr>
                <w:b/>
                <w:bCs/>
                <w:sz w:val="22"/>
                <w:szCs w:val="22"/>
              </w:rPr>
              <w:t>MAX 2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E41A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3F" w:rsidRPr="00E41A94" w:rsidRDefault="00957A3F" w:rsidP="005D7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7A3F" w:rsidRPr="00F855E4" w:rsidTr="00957A3F">
        <w:trPr>
          <w:trHeight w:val="283"/>
          <w:jc w:val="center"/>
        </w:trPr>
        <w:tc>
          <w:tcPr>
            <w:tcW w:w="940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7A3F" w:rsidRPr="00F855E4" w:rsidRDefault="00957A3F" w:rsidP="005D7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957A3F" w:rsidRPr="00F855E4" w:rsidRDefault="00957A3F" w:rsidP="005D7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7A3F" w:rsidRPr="00F855E4" w:rsidTr="00957A3F">
        <w:trPr>
          <w:trHeight w:val="283"/>
          <w:jc w:val="center"/>
        </w:trPr>
        <w:tc>
          <w:tcPr>
            <w:tcW w:w="8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3F" w:rsidRPr="00F855E4" w:rsidRDefault="00957A3F" w:rsidP="005D77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SERVIZI </w:t>
            </w:r>
            <w:proofErr w:type="spellStart"/>
            <w:r>
              <w:rPr>
                <w:b/>
                <w:bCs/>
                <w:sz w:val="22"/>
                <w:szCs w:val="22"/>
              </w:rPr>
              <w:t>DI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AGENZIA</w:t>
            </w:r>
            <w:r w:rsidRPr="00F855E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3F" w:rsidRPr="00F855E4" w:rsidRDefault="00957A3F" w:rsidP="005D7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 punti 20</w:t>
            </w:r>
            <w:r w:rsidRPr="00F855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3F" w:rsidRDefault="00957A3F" w:rsidP="005D77D7">
            <w:pPr>
              <w:jc w:val="center"/>
              <w:rPr>
                <w:sz w:val="22"/>
                <w:szCs w:val="22"/>
              </w:rPr>
            </w:pPr>
          </w:p>
        </w:tc>
      </w:tr>
      <w:tr w:rsidR="00957A3F" w:rsidRPr="00F855E4" w:rsidTr="00957A3F">
        <w:trPr>
          <w:trHeight w:val="170"/>
          <w:jc w:val="center"/>
        </w:trPr>
        <w:tc>
          <w:tcPr>
            <w:tcW w:w="8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a) Professionalità ed esperienza specifica dell’agenzia proponente</w:t>
            </w: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</w:p>
        </w:tc>
      </w:tr>
      <w:tr w:rsidR="00957A3F" w:rsidRPr="00F855E4" w:rsidTr="00957A3F">
        <w:trPr>
          <w:trHeight w:val="17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Professionalità ed esperienza specifica dell’agenzia, dei referenti esteri dell’agenzia, nonché dei collaboratori indicati nell’offerta per la corretta erogazione dei servizi offerti – esperienza specifica dell’agenzia nella gestione dei servizi analoghi (soggiorni studio all’estero per studenti delle scuole secondarie superiori nell’ambito di iniziative PON-POR o altri programmi analoghi)</w:t>
            </w:r>
            <w:r w:rsidRPr="00F855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A3F" w:rsidRDefault="00957A3F" w:rsidP="005D77D7">
            <w:pPr>
              <w:jc w:val="center"/>
              <w:rPr>
                <w:sz w:val="22"/>
                <w:szCs w:val="22"/>
              </w:rPr>
            </w:pPr>
            <w:r w:rsidRPr="00F855E4">
              <w:rPr>
                <w:sz w:val="22"/>
                <w:szCs w:val="22"/>
              </w:rPr>
              <w:t xml:space="preserve">punti </w:t>
            </w:r>
            <w:r>
              <w:rPr>
                <w:sz w:val="22"/>
                <w:szCs w:val="22"/>
              </w:rPr>
              <w:t>10</w:t>
            </w:r>
          </w:p>
          <w:p w:rsidR="00957A3F" w:rsidRPr="00F855E4" w:rsidRDefault="00957A3F" w:rsidP="005D7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</w:p>
        </w:tc>
      </w:tr>
      <w:tr w:rsidR="00957A3F" w:rsidRPr="00F855E4" w:rsidTr="00957A3F">
        <w:trPr>
          <w:trHeight w:val="170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Qualità della proposta di escursioni con riferimento alle località individuate e alla validità didattica delle attività proposte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A3F" w:rsidRDefault="00957A3F" w:rsidP="005D7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 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3F" w:rsidRPr="00F855E4" w:rsidRDefault="00957A3F" w:rsidP="005D77D7">
            <w:pPr>
              <w:rPr>
                <w:sz w:val="22"/>
                <w:szCs w:val="22"/>
              </w:rPr>
            </w:pPr>
          </w:p>
        </w:tc>
      </w:tr>
      <w:tr w:rsidR="00957A3F" w:rsidRPr="00F855E4" w:rsidTr="00957A3F">
        <w:trPr>
          <w:trHeight w:val="283"/>
          <w:jc w:val="center"/>
        </w:trPr>
        <w:tc>
          <w:tcPr>
            <w:tcW w:w="8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A3F" w:rsidRPr="00E41A94" w:rsidRDefault="00957A3F" w:rsidP="005D77D7">
            <w:pPr>
              <w:rPr>
                <w:sz w:val="22"/>
                <w:szCs w:val="22"/>
              </w:rPr>
            </w:pPr>
            <w:r w:rsidRPr="00E41A94">
              <w:rPr>
                <w:b/>
                <w:bCs/>
                <w:sz w:val="22"/>
                <w:szCs w:val="22"/>
              </w:rPr>
              <w:t xml:space="preserve">TOTALE PUNTEGGIO SERVIZI </w:t>
            </w:r>
            <w:proofErr w:type="spellStart"/>
            <w:r w:rsidRPr="00E41A94">
              <w:rPr>
                <w:b/>
                <w:bCs/>
                <w:sz w:val="22"/>
                <w:szCs w:val="22"/>
              </w:rPr>
              <w:t>DI</w:t>
            </w:r>
            <w:proofErr w:type="spellEnd"/>
            <w:r w:rsidRPr="00E41A94">
              <w:rPr>
                <w:b/>
                <w:bCs/>
                <w:sz w:val="22"/>
                <w:szCs w:val="22"/>
              </w:rPr>
              <w:t xml:space="preserve"> AGENZIA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3F" w:rsidRPr="00E41A94" w:rsidRDefault="00957A3F" w:rsidP="005D77D7">
            <w:pPr>
              <w:rPr>
                <w:b/>
                <w:bCs/>
                <w:sz w:val="22"/>
                <w:szCs w:val="22"/>
              </w:rPr>
            </w:pPr>
            <w:r w:rsidRPr="00E41A94">
              <w:rPr>
                <w:b/>
                <w:bCs/>
                <w:sz w:val="22"/>
                <w:szCs w:val="22"/>
              </w:rPr>
              <w:t>MAX 20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A3F" w:rsidRPr="00E41A94" w:rsidRDefault="00957A3F" w:rsidP="005D77D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57A3F" w:rsidRDefault="00957A3F"/>
    <w:p w:rsidR="00957A3F" w:rsidRDefault="00957A3F"/>
    <w:p w:rsidR="00957A3F" w:rsidRDefault="00957A3F"/>
    <w:sectPr w:rsidR="00957A3F" w:rsidSect="00957A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57A3F"/>
    <w:rsid w:val="006236F9"/>
    <w:rsid w:val="00665E67"/>
    <w:rsid w:val="00783AA7"/>
    <w:rsid w:val="00957A3F"/>
    <w:rsid w:val="00C96E5B"/>
    <w:rsid w:val="00CD37B2"/>
    <w:rsid w:val="00E1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7A3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957A3F"/>
    <w:pPr>
      <w:spacing w:before="100" w:beforeAutospacing="1" w:after="100" w:afterAutospacing="1"/>
    </w:pPr>
  </w:style>
  <w:style w:type="paragraph" w:customStyle="1" w:styleId="Default">
    <w:name w:val="Default"/>
    <w:rsid w:val="00957A3F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2017-05-31T15:45:00Z</cp:lastPrinted>
  <dcterms:created xsi:type="dcterms:W3CDTF">2017-05-31T15:31:00Z</dcterms:created>
  <dcterms:modified xsi:type="dcterms:W3CDTF">2017-05-31T15:45:00Z</dcterms:modified>
</cp:coreProperties>
</file>